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4317" w14:textId="16F373C6" w:rsidR="000220DF" w:rsidRDefault="000D07EF" w:rsidP="00E86A78">
      <w:r>
        <w:tab/>
      </w:r>
    </w:p>
    <w:p w14:paraId="1BC6941C" w14:textId="77777777" w:rsidR="000220DF" w:rsidRDefault="000220DF" w:rsidP="00916909"/>
    <w:p w14:paraId="02DBC826" w14:textId="1ADBB968" w:rsidR="00E86A78" w:rsidRDefault="00E86A78" w:rsidP="00E86A78">
      <w:r>
        <w:tab/>
      </w:r>
      <w:r w:rsidRPr="00C938B7">
        <w:t>Sundbyberg 2022-</w:t>
      </w:r>
      <w:r w:rsidR="00304249" w:rsidRPr="00C938B7">
        <w:t>11-</w:t>
      </w:r>
      <w:r w:rsidR="00C938B7" w:rsidRPr="00C938B7">
        <w:t>14</w:t>
      </w:r>
    </w:p>
    <w:p w14:paraId="4499FEE5" w14:textId="77777777" w:rsidR="00E86A78" w:rsidRDefault="00E86A78" w:rsidP="00E86A78"/>
    <w:p w14:paraId="62D46DA9" w14:textId="5C1B466E" w:rsidR="00E86A78" w:rsidRDefault="00E86A78" w:rsidP="00E86A78">
      <w:r>
        <w:t>Diarienummer</w:t>
      </w:r>
      <w:r w:rsidR="00702CB4">
        <w:t xml:space="preserve">: </w:t>
      </w:r>
      <w:r w:rsidR="00A73DF1">
        <w:t>S2022/03310</w:t>
      </w:r>
    </w:p>
    <w:p w14:paraId="0A7FCE68" w14:textId="77777777" w:rsidR="00E86A78" w:rsidRDefault="00E86A78" w:rsidP="00E86A78"/>
    <w:p w14:paraId="641E0F5F" w14:textId="77777777" w:rsidR="00E86A78" w:rsidRDefault="00E86A78" w:rsidP="00E86A78">
      <w:r>
        <w:t xml:space="preserve">Vår referens: </w:t>
      </w:r>
    </w:p>
    <w:p w14:paraId="70409410" w14:textId="64422FDB" w:rsidR="00E86A78" w:rsidRDefault="00B2189D" w:rsidP="00E86A78">
      <w:r>
        <w:t>Magnus Andersson</w:t>
      </w:r>
    </w:p>
    <w:p w14:paraId="787D20DF" w14:textId="3D6E9F19" w:rsidR="00E86A78" w:rsidRDefault="00000000" w:rsidP="00E86A78">
      <w:hyperlink r:id="rId11" w:history="1">
        <w:r w:rsidR="00B2189D">
          <w:rPr>
            <w:rStyle w:val="Hyperlnk"/>
          </w:rPr>
          <w:t>magnus.andersson@funktionsratt.se</w:t>
        </w:r>
      </w:hyperlink>
    </w:p>
    <w:p w14:paraId="7362FCFA" w14:textId="77777777" w:rsidR="00E86A78" w:rsidRDefault="00E86A78" w:rsidP="00E86A78"/>
    <w:p w14:paraId="378FE74D" w14:textId="77777777" w:rsidR="00E86A78" w:rsidRDefault="00E86A78" w:rsidP="00E86A78">
      <w:r>
        <w:tab/>
        <w:t xml:space="preserve">Mottagare: </w:t>
      </w:r>
    </w:p>
    <w:p w14:paraId="26A93EC7" w14:textId="77777777" w:rsidR="00E86A78" w:rsidRDefault="00E86A78" w:rsidP="00E86A78">
      <w:r>
        <w:tab/>
        <w:t>Socialdepartementet</w:t>
      </w:r>
    </w:p>
    <w:p w14:paraId="5E467995" w14:textId="2C735B13" w:rsidR="00E86A78" w:rsidRPr="00CE0959" w:rsidRDefault="00E86A78" w:rsidP="00E86A78">
      <w:r>
        <w:tab/>
      </w:r>
      <w:hyperlink r:id="rId12" w:history="1">
        <w:r w:rsidR="00553D30" w:rsidRPr="00CE0959">
          <w:rPr>
            <w:rStyle w:val="Hyperlnk"/>
          </w:rPr>
          <w:t>s.remissvar@regeringskansliet.se</w:t>
        </w:r>
      </w:hyperlink>
      <w:r w:rsidR="00CE0959" w:rsidRPr="00CE0959">
        <w:br/>
      </w:r>
      <w:r w:rsidR="00CE0959" w:rsidRPr="00CE0959">
        <w:tab/>
      </w:r>
      <w:hyperlink r:id="rId13" w:history="1">
        <w:r w:rsidR="00440AA5" w:rsidRPr="00620B19">
          <w:rPr>
            <w:rStyle w:val="Hyperlnk"/>
          </w:rPr>
          <w:t>s.fs@regeringskansliet.se</w:t>
        </w:r>
      </w:hyperlink>
      <w:r w:rsidR="00440AA5">
        <w:t xml:space="preserve"> </w:t>
      </w:r>
    </w:p>
    <w:p w14:paraId="6B7BA2F2" w14:textId="77777777" w:rsidR="00553D30" w:rsidRPr="00CE0959" w:rsidRDefault="00553D30" w:rsidP="00E86A78"/>
    <w:p w14:paraId="50B33A45" w14:textId="77777777" w:rsidR="00E86A78" w:rsidRPr="006B2686" w:rsidRDefault="00E86A78" w:rsidP="00E86A78">
      <w:pPr>
        <w:rPr>
          <w:rFonts w:ascii="Arial" w:hAnsi="Arial"/>
          <w:b/>
          <w:bCs/>
          <w:sz w:val="28"/>
          <w:szCs w:val="28"/>
        </w:rPr>
      </w:pPr>
    </w:p>
    <w:p w14:paraId="7ED2A8F3" w14:textId="619331B3" w:rsidR="009B26A1" w:rsidRPr="006B2686" w:rsidRDefault="00E86A78" w:rsidP="00E86A78">
      <w:pPr>
        <w:rPr>
          <w:rFonts w:ascii="Arial" w:hAnsi="Arial"/>
          <w:b/>
          <w:bCs/>
          <w:sz w:val="28"/>
          <w:szCs w:val="28"/>
        </w:rPr>
      </w:pPr>
      <w:r w:rsidRPr="006B2686">
        <w:rPr>
          <w:rFonts w:ascii="Arial" w:hAnsi="Arial"/>
          <w:b/>
          <w:bCs/>
          <w:sz w:val="28"/>
          <w:szCs w:val="28"/>
        </w:rPr>
        <w:t xml:space="preserve">Remissvar </w:t>
      </w:r>
      <w:r w:rsidR="006B2686" w:rsidRPr="006B2686">
        <w:rPr>
          <w:rFonts w:ascii="Arial" w:hAnsi="Arial"/>
          <w:b/>
          <w:bCs/>
          <w:sz w:val="28"/>
          <w:szCs w:val="28"/>
        </w:rPr>
        <w:t>Departementspromemorian Regler om privata sjukvårdsförsäkringar inom den offentligt finansierade hälso- och sjukvården (Ds 2022:15)</w:t>
      </w:r>
    </w:p>
    <w:p w14:paraId="52E73A86" w14:textId="77777777" w:rsidR="006B2686" w:rsidRPr="00564B41" w:rsidRDefault="006B2686" w:rsidP="00E86A78">
      <w:pPr>
        <w:rPr>
          <w:rFonts w:ascii="Arial" w:hAnsi="Arial"/>
          <w:b/>
          <w:bCs/>
          <w:sz w:val="28"/>
          <w:szCs w:val="28"/>
        </w:rPr>
      </w:pPr>
    </w:p>
    <w:p w14:paraId="511C1981" w14:textId="77777777" w:rsidR="00E86A78" w:rsidRPr="00C51FB0" w:rsidRDefault="00E86A78" w:rsidP="00E86A78">
      <w:pPr>
        <w:pStyle w:val="Rubrik2"/>
        <w:rPr>
          <w:rFonts w:ascii="Book Antiqua" w:eastAsia="Calibri" w:hAnsi="Book Antiqua"/>
        </w:rPr>
      </w:pPr>
      <w:r w:rsidRPr="00C51FB0">
        <w:rPr>
          <w:rFonts w:ascii="Book Antiqua" w:eastAsia="Calibri" w:hAnsi="Book Antiqua"/>
        </w:rPr>
        <w:t>Funktionsrätt Sverige</w:t>
      </w:r>
    </w:p>
    <w:p w14:paraId="5BD8FD04" w14:textId="127A47C2" w:rsidR="00287E58" w:rsidRPr="00235FC2" w:rsidRDefault="00E86A78" w:rsidP="00E86A78">
      <w:pPr>
        <w:rPr>
          <w:lang w:eastAsia="sv-SE"/>
        </w:rPr>
      </w:pPr>
      <w:r w:rsidRPr="00C51FB0">
        <w:rPr>
          <w:lang w:eastAsia="sv-SE"/>
        </w:rPr>
        <w:t>Funktionsrätt Sverige är en samarbetsorganisation för 50 funktionsrättsförbund som tillsammans representerar cirka 400 000 medlemmar. Vårt arbete grundar sig på mänskliga rättigheter när vi driver medlemmarnas funktionsrätt - rätten att fungera i samhällslivets alla delar på lika villkor. Vårt mål är ett samhälle för alla.</w:t>
      </w:r>
      <w:r w:rsidR="00235FC2">
        <w:rPr>
          <w:lang w:eastAsia="sv-SE"/>
        </w:rPr>
        <w:t xml:space="preserve"> </w:t>
      </w:r>
    </w:p>
    <w:p w14:paraId="2AB63DF0" w14:textId="73A654CA" w:rsidR="00EC29CC" w:rsidRPr="00C51FB0" w:rsidRDefault="00EC29CC" w:rsidP="00E86A78"/>
    <w:p w14:paraId="5C5B55C3" w14:textId="195B564F" w:rsidR="00AE5C0A" w:rsidRPr="00D321EA" w:rsidRDefault="00292FB6" w:rsidP="0006587E">
      <w:pPr>
        <w:rPr>
          <w:color w:val="FF0000"/>
        </w:rPr>
      </w:pPr>
      <w:r w:rsidRPr="00C51FB0">
        <w:t xml:space="preserve">Sedan 2009 är FN:s konvention om rättigheter för personer med funktionsnedsättning gällande i Sverige. </w:t>
      </w:r>
      <w:r w:rsidR="00DD76F4">
        <w:t xml:space="preserve">Det innebär </w:t>
      </w:r>
      <w:r w:rsidR="00746C69">
        <w:t xml:space="preserve">bland annat </w:t>
      </w:r>
      <w:r w:rsidR="00DD76F4">
        <w:t>att den svenska staten åtagit sig att ge en jämlik vård och erbjuda insatser som behövs speciellt på grund av funktionsnedsättning (artikel 25)</w:t>
      </w:r>
      <w:r w:rsidR="00746C69">
        <w:t>.</w:t>
      </w:r>
    </w:p>
    <w:p w14:paraId="5D19284D" w14:textId="77777777" w:rsidR="00C82CE0" w:rsidRDefault="00C82CE0" w:rsidP="0006587E"/>
    <w:p w14:paraId="33200FC5" w14:textId="69452287" w:rsidR="00F31FE7" w:rsidRDefault="001B585B" w:rsidP="00916909">
      <w:r>
        <w:t xml:space="preserve">Funktionsrätt Sverige anser att det är mycket viktigt att värna principerna i den </w:t>
      </w:r>
      <w:r w:rsidR="00C82CE0">
        <w:t>etiska plattformen, som infördes 1997 i den tidigare hälso- och sjukvårdslagen (1982:76)</w:t>
      </w:r>
      <w:r w:rsidR="007D445D">
        <w:t xml:space="preserve"> </w:t>
      </w:r>
      <w:r w:rsidR="003A0FC6">
        <w:t>–</w:t>
      </w:r>
      <w:r w:rsidR="007D445D">
        <w:t xml:space="preserve"> </w:t>
      </w:r>
      <w:r w:rsidR="008070E1">
        <w:t xml:space="preserve">och som bygger på </w:t>
      </w:r>
      <w:r w:rsidR="00C82CE0">
        <w:t>människovärdesprincipen</w:t>
      </w:r>
      <w:r w:rsidR="003A0FC6">
        <w:t xml:space="preserve">, </w:t>
      </w:r>
      <w:r w:rsidR="00C82CE0">
        <w:t>behovs</w:t>
      </w:r>
      <w:r w:rsidR="008070E1">
        <w:t xml:space="preserve">- och </w:t>
      </w:r>
      <w:r w:rsidR="00C82CE0">
        <w:t xml:space="preserve">solidaritetsprincipen, </w:t>
      </w:r>
      <w:r w:rsidR="003A0FC6">
        <w:t xml:space="preserve">och </w:t>
      </w:r>
      <w:r w:rsidR="00C82CE0">
        <w:t>kostnadseffektivitetsprincipen.</w:t>
      </w:r>
      <w:r w:rsidR="008070E1">
        <w:t xml:space="preserve"> </w:t>
      </w:r>
      <w:r w:rsidR="00297BD1">
        <w:t xml:space="preserve">Dessa principer är också </w:t>
      </w:r>
      <w:r w:rsidR="00CD67A1">
        <w:t xml:space="preserve">uttryckta </w:t>
      </w:r>
      <w:r w:rsidR="00297BD1">
        <w:t>i hälso- och sjukvårdslagen</w:t>
      </w:r>
      <w:r w:rsidR="00177BF4">
        <w:t xml:space="preserve">, och </w:t>
      </w:r>
      <w:r w:rsidR="00CD67A1">
        <w:t>har ett brett stöd i den svenska befolkningen.</w:t>
      </w:r>
    </w:p>
    <w:p w14:paraId="466C6CF9" w14:textId="7EF5A7C6" w:rsidR="002B7277" w:rsidRPr="00526B1B" w:rsidRDefault="0020323A" w:rsidP="00916909">
      <w:r w:rsidRPr="00526B1B">
        <w:lastRenderedPageBreak/>
        <w:t xml:space="preserve">De privata sjukvårdsförsäkringarna är framför allt inriktade på att </w:t>
      </w:r>
      <w:r w:rsidR="006A2ABA" w:rsidRPr="00526B1B">
        <w:t>erbjuda korta väntetider. Det är vanligare att ha en privat sjukvårdsförsäkring i storstadsregionern</w:t>
      </w:r>
      <w:r w:rsidR="00DD2FD5">
        <w:t>a, f</w:t>
      </w:r>
      <w:r w:rsidR="006A2ABA" w:rsidRPr="00526B1B">
        <w:t>ler män än kvinnor har försäkring</w:t>
      </w:r>
      <w:r w:rsidR="00C4090C" w:rsidRPr="00526B1B">
        <w:t>arna,</w:t>
      </w:r>
      <w:r w:rsidR="006A2ABA" w:rsidRPr="00526B1B">
        <w:t xml:space="preserve"> och de försäkrade har i genomsnitt högre inkomster än arbetskraften i övrigt</w:t>
      </w:r>
      <w:r w:rsidR="00C4090C" w:rsidRPr="00526B1B">
        <w:t>. Detta är i sig tecken på att försäkringarna bidrar till en ojämlik vård, då det inte finns andra förklaringar</w:t>
      </w:r>
      <w:r w:rsidR="008752E9" w:rsidRPr="00526B1B">
        <w:t xml:space="preserve"> till dessa skillnader</w:t>
      </w:r>
      <w:r w:rsidR="00902BF7">
        <w:t xml:space="preserve"> i tecknandegrad</w:t>
      </w:r>
      <w:r w:rsidR="002A7B98">
        <w:t>.</w:t>
      </w:r>
    </w:p>
    <w:p w14:paraId="012913C8" w14:textId="1E9F9A24" w:rsidR="003336BA" w:rsidRPr="00CD00AB" w:rsidRDefault="002B7277" w:rsidP="00CD00AB">
      <w:pPr>
        <w:pStyle w:val="pf0"/>
        <w:rPr>
          <w:rFonts w:ascii="Book Antiqua" w:hAnsi="Book Antiqua" w:cs="Arial"/>
        </w:rPr>
      </w:pPr>
      <w:r w:rsidRPr="00D60ED5">
        <w:rPr>
          <w:rFonts w:ascii="Book Antiqua" w:hAnsi="Book Antiqua"/>
        </w:rPr>
        <w:t xml:space="preserve">Myndigheten för vård- och omsorgsanalys </w:t>
      </w:r>
      <w:r w:rsidR="00C4090C" w:rsidRPr="00D60ED5">
        <w:rPr>
          <w:rFonts w:ascii="Book Antiqua" w:hAnsi="Book Antiqua"/>
        </w:rPr>
        <w:t>har i</w:t>
      </w:r>
      <w:r w:rsidR="00711729" w:rsidRPr="00D60ED5">
        <w:rPr>
          <w:rFonts w:ascii="Book Antiqua" w:hAnsi="Book Antiqua"/>
        </w:rPr>
        <w:t xml:space="preserve"> en rapport </w:t>
      </w:r>
      <w:r w:rsidR="002B00DB" w:rsidRPr="00D60ED5">
        <w:rPr>
          <w:rStyle w:val="Fotnotsreferens"/>
          <w:rFonts w:ascii="Book Antiqua" w:hAnsi="Book Antiqua"/>
        </w:rPr>
        <w:footnoteReference w:id="2"/>
      </w:r>
      <w:r w:rsidR="004D158D" w:rsidRPr="00D60ED5">
        <w:rPr>
          <w:rFonts w:ascii="Book Antiqua" w:hAnsi="Book Antiqua"/>
        </w:rPr>
        <w:t xml:space="preserve"> </w:t>
      </w:r>
      <w:r w:rsidR="00C4090C" w:rsidRPr="00D60ED5">
        <w:rPr>
          <w:rFonts w:ascii="Book Antiqua" w:hAnsi="Book Antiqua"/>
        </w:rPr>
        <w:t xml:space="preserve">dragit </w:t>
      </w:r>
      <w:r w:rsidR="00711729" w:rsidRPr="00D60ED5">
        <w:rPr>
          <w:rFonts w:ascii="Book Antiqua" w:hAnsi="Book Antiqua"/>
        </w:rPr>
        <w:t xml:space="preserve">slutsatsen att </w:t>
      </w:r>
      <w:r w:rsidRPr="00D60ED5">
        <w:rPr>
          <w:rFonts w:ascii="Book Antiqua" w:hAnsi="Book Antiqua"/>
        </w:rPr>
        <w:t xml:space="preserve">det är sannolikt att personer med privat sjukvårdsförsäkring får vård snabbare </w:t>
      </w:r>
      <w:r w:rsidR="00C4090C" w:rsidRPr="00D60ED5">
        <w:rPr>
          <w:rFonts w:ascii="Book Antiqua" w:hAnsi="Book Antiqua"/>
        </w:rPr>
        <w:t>jämfört med</w:t>
      </w:r>
      <w:r w:rsidRPr="00D60ED5">
        <w:rPr>
          <w:rFonts w:ascii="Book Antiqua" w:hAnsi="Book Antiqua"/>
        </w:rPr>
        <w:t xml:space="preserve"> personer som får vård genom den offentligfinansierade vården och att det inte är sannolikt att detta beror på att försäkringspatienterna i genomsnitt har större medicinska behov.</w:t>
      </w:r>
      <w:r w:rsidR="00DB502E" w:rsidRPr="00D60ED5">
        <w:rPr>
          <w:rFonts w:ascii="Book Antiqua" w:hAnsi="Book Antiqua"/>
        </w:rPr>
        <w:t xml:space="preserve"> Även rapporter</w:t>
      </w:r>
      <w:r w:rsidR="00405163" w:rsidRPr="00D60ED5">
        <w:rPr>
          <w:rFonts w:ascii="Book Antiqua" w:hAnsi="Book Antiqua"/>
        </w:rPr>
        <w:t xml:space="preserve"> i media </w:t>
      </w:r>
      <w:r w:rsidR="00DA5BED" w:rsidRPr="00D60ED5">
        <w:rPr>
          <w:rStyle w:val="Fotnotsreferens"/>
          <w:rFonts w:ascii="Book Antiqua" w:hAnsi="Book Antiqua"/>
        </w:rPr>
        <w:footnoteReference w:id="3"/>
      </w:r>
      <w:r w:rsidR="002A7B98" w:rsidRPr="00D60ED5">
        <w:rPr>
          <w:rFonts w:ascii="Book Antiqua" w:hAnsi="Book Antiqua"/>
        </w:rPr>
        <w:t xml:space="preserve"> </w:t>
      </w:r>
      <w:r w:rsidR="00405163" w:rsidRPr="00D60ED5">
        <w:rPr>
          <w:rFonts w:ascii="Book Antiqua" w:hAnsi="Book Antiqua"/>
        </w:rPr>
        <w:t xml:space="preserve">visar </w:t>
      </w:r>
      <w:r w:rsidR="003336BA" w:rsidRPr="00D60ED5">
        <w:rPr>
          <w:rFonts w:ascii="Book Antiqua" w:hAnsi="Book Antiqua"/>
          <w:color w:val="222222"/>
          <w:shd w:val="clear" w:color="auto" w:fill="FFFFFF"/>
        </w:rPr>
        <w:t>att försäkringspatienter tränger ut andra i vården</w:t>
      </w:r>
      <w:r w:rsidR="002A7B98" w:rsidRPr="00D60ED5">
        <w:rPr>
          <w:rFonts w:ascii="Book Antiqua" w:hAnsi="Book Antiqua"/>
          <w:color w:val="222222"/>
          <w:shd w:val="clear" w:color="auto" w:fill="FFFFFF"/>
        </w:rPr>
        <w:t xml:space="preserve"> utan att behoven är större</w:t>
      </w:r>
      <w:r w:rsidR="00D60ED5" w:rsidRPr="00D60ED5">
        <w:rPr>
          <w:rFonts w:ascii="Book Antiqua" w:hAnsi="Book Antiqua"/>
          <w:color w:val="222222"/>
          <w:shd w:val="clear" w:color="auto" w:fill="FFFFFF"/>
        </w:rPr>
        <w:t xml:space="preserve">, </w:t>
      </w:r>
      <w:r w:rsidR="00D60ED5" w:rsidRPr="00D60ED5">
        <w:rPr>
          <w:rStyle w:val="cf01"/>
          <w:rFonts w:ascii="Book Antiqua" w:hAnsi="Book Antiqua"/>
          <w:sz w:val="24"/>
          <w:szCs w:val="24"/>
        </w:rPr>
        <w:t>vilket bidrar till längre vårdköer och motarbetar den vägledande principen om vård efter behov.</w:t>
      </w:r>
      <w:r w:rsidR="00475EA4">
        <w:rPr>
          <w:rStyle w:val="cf01"/>
          <w:rFonts w:ascii="Book Antiqua" w:hAnsi="Book Antiqua"/>
          <w:sz w:val="24"/>
          <w:szCs w:val="24"/>
        </w:rPr>
        <w:t xml:space="preserve"> </w:t>
      </w:r>
      <w:r w:rsidR="00F42015" w:rsidRPr="00D60ED5">
        <w:rPr>
          <w:rFonts w:ascii="Book Antiqua" w:hAnsi="Book Antiqua"/>
          <w:color w:val="222222"/>
          <w:shd w:val="clear" w:color="auto" w:fill="FFFFFF"/>
        </w:rPr>
        <w:t xml:space="preserve">I totalt nio av de tio fallen </w:t>
      </w:r>
      <w:r w:rsidR="002A7B98" w:rsidRPr="00D60ED5">
        <w:rPr>
          <w:rFonts w:ascii="Book Antiqua" w:hAnsi="Book Antiqua"/>
          <w:color w:val="222222"/>
          <w:shd w:val="clear" w:color="auto" w:fill="FFFFFF"/>
        </w:rPr>
        <w:t xml:space="preserve">i DN:s undersökning </w:t>
      </w:r>
      <w:r w:rsidR="00F42015" w:rsidRPr="00D60ED5">
        <w:rPr>
          <w:rFonts w:ascii="Book Antiqua" w:hAnsi="Book Antiqua"/>
          <w:color w:val="222222"/>
          <w:shd w:val="clear" w:color="auto" w:fill="FFFFFF"/>
        </w:rPr>
        <w:t>svarar bolagen att vård ges snabbare för den som har en privat försäkring.</w:t>
      </w:r>
    </w:p>
    <w:p w14:paraId="692751C8" w14:textId="1FDD76D9" w:rsidR="003A690F" w:rsidRPr="00687A6C" w:rsidRDefault="00A46927" w:rsidP="00916909">
      <w:r w:rsidRPr="00526B1B">
        <w:t>Bland de privata sjukvårds</w:t>
      </w:r>
      <w:r w:rsidR="000148B7" w:rsidRPr="00526B1B">
        <w:t xml:space="preserve">försäkringarna är de som bekostas av arbetsgivare vanligast. För att </w:t>
      </w:r>
      <w:r w:rsidR="00370CEF" w:rsidRPr="00526B1B">
        <w:t xml:space="preserve">denna </w:t>
      </w:r>
      <w:r w:rsidR="000148B7" w:rsidRPr="00526B1B">
        <w:t>ska få tecknas ska den</w:t>
      </w:r>
      <w:r w:rsidR="0008665B" w:rsidRPr="00526B1B">
        <w:t xml:space="preserve"> anställda</w:t>
      </w:r>
      <w:r w:rsidR="0082268D">
        <w:t xml:space="preserve"> </w:t>
      </w:r>
      <w:r w:rsidR="000148B7" w:rsidRPr="00526B1B">
        <w:t>vara fullt arbetsför. Det innebär att det arbetet ska kunna genomföras utan inskränkning och att man varken tar emot eller har rätt till ersättning som har samband med sjukdom eller olycksfall</w:t>
      </w:r>
      <w:r w:rsidR="0008665B" w:rsidRPr="00526B1B">
        <w:t>.</w:t>
      </w:r>
      <w:r w:rsidR="00D27C91" w:rsidRPr="00526B1B">
        <w:t xml:space="preserve"> En p</w:t>
      </w:r>
      <w:r w:rsidR="0008665B" w:rsidRPr="00526B1B">
        <w:t xml:space="preserve">rivat sjukvårdsförsäkring gäller inte för skador/sjukdomar som den </w:t>
      </w:r>
      <w:r w:rsidR="00C175F4" w:rsidRPr="00526B1B">
        <w:t>enskilde</w:t>
      </w:r>
      <w:r w:rsidR="0008665B" w:rsidRPr="00526B1B">
        <w:t xml:space="preserve"> har haft symtom av, fått vård eller medicinering för</w:t>
      </w:r>
      <w:r w:rsidR="00687A6C">
        <w:t>,</w:t>
      </w:r>
      <w:r w:rsidR="0008665B" w:rsidRPr="00526B1B">
        <w:t xml:space="preserve"> eller på </w:t>
      </w:r>
      <w:r w:rsidR="0008665B" w:rsidRPr="00687A6C">
        <w:t>annat sätt har haft kännedom om innan försäkringen börja</w:t>
      </w:r>
      <w:r w:rsidR="00687A6C" w:rsidRPr="00687A6C">
        <w:t>t</w:t>
      </w:r>
      <w:r w:rsidR="0008665B" w:rsidRPr="00687A6C">
        <w:t xml:space="preserve"> gälla. </w:t>
      </w:r>
      <w:r w:rsidR="00E027D8" w:rsidRPr="00687A6C">
        <w:br/>
      </w:r>
      <w:r w:rsidR="00E027D8" w:rsidRPr="00687A6C">
        <w:br/>
      </w:r>
      <w:r w:rsidR="00052E2D" w:rsidRPr="00687A6C">
        <w:t>Undantag kan finnas om man</w:t>
      </w:r>
      <w:r w:rsidR="0008665B" w:rsidRPr="00687A6C">
        <w:t xml:space="preserve"> har varit symptom-, vård- och medicineringsfri från en skada/sjukdom under en sammanhängande period </w:t>
      </w:r>
      <w:r w:rsidR="00CA5894" w:rsidRPr="00687A6C">
        <w:t>på mellan</w:t>
      </w:r>
      <w:r w:rsidR="0008665B" w:rsidRPr="00687A6C">
        <w:t xml:space="preserve"> 12 och 24 månader</w:t>
      </w:r>
      <w:r w:rsidR="00052E2D" w:rsidRPr="00687A6C">
        <w:t xml:space="preserve"> innan </w:t>
      </w:r>
      <w:r w:rsidR="0008665B" w:rsidRPr="00687A6C">
        <w:t xml:space="preserve">behovet av vård eller medicinering uppstår. </w:t>
      </w:r>
      <w:r w:rsidR="007D445D" w:rsidRPr="00687A6C">
        <w:t>Detta krav leder till att personer med</w:t>
      </w:r>
      <w:r w:rsidR="0008665B" w:rsidRPr="00687A6C">
        <w:t xml:space="preserve"> kroniska sjukdomar</w:t>
      </w:r>
      <w:r w:rsidR="00D27C91" w:rsidRPr="00687A6C">
        <w:t xml:space="preserve"> och/eller funktionsnedsättningar</w:t>
      </w:r>
      <w:r w:rsidR="0008665B" w:rsidRPr="00687A6C">
        <w:t xml:space="preserve"> i praktiken inte </w:t>
      </w:r>
      <w:r w:rsidR="007D445D" w:rsidRPr="00687A6C">
        <w:t xml:space="preserve">kan komma i fråga för </w:t>
      </w:r>
      <w:r w:rsidR="0008665B" w:rsidRPr="00687A6C">
        <w:t>en försäkring</w:t>
      </w:r>
      <w:r w:rsidR="00A618FA" w:rsidRPr="00687A6C">
        <w:t>.</w:t>
      </w:r>
      <w:r w:rsidR="00D27C91" w:rsidRPr="00687A6C">
        <w:t xml:space="preserve"> </w:t>
      </w:r>
      <w:r w:rsidR="008B3A9D" w:rsidRPr="00687A6C">
        <w:t>Detta gör att den övervägande majoriteten av medlemmar</w:t>
      </w:r>
      <w:r w:rsidR="007D445D" w:rsidRPr="00687A6C">
        <w:t>na</w:t>
      </w:r>
      <w:r w:rsidR="008B3A9D" w:rsidRPr="00687A6C">
        <w:t xml:space="preserve"> inom Funktionsrätt Sveriges medlemsorganisationer inte </w:t>
      </w:r>
      <w:r w:rsidR="007D445D" w:rsidRPr="00687A6C">
        <w:t>kan teckna en sådan.</w:t>
      </w:r>
    </w:p>
    <w:p w14:paraId="5D5FF2F6" w14:textId="77777777" w:rsidR="003A690F" w:rsidRPr="00687A6C" w:rsidRDefault="003A690F" w:rsidP="00916909"/>
    <w:p w14:paraId="107EEAC9" w14:textId="7BBFFA4A" w:rsidR="00BA0144" w:rsidRPr="00687A6C" w:rsidRDefault="00BA0144" w:rsidP="00916909">
      <w:r w:rsidRPr="00687A6C">
        <w:rPr>
          <w:shd w:val="clear" w:color="auto" w:fill="FFFFFF"/>
        </w:rPr>
        <w:t xml:space="preserve">Inspektionen för vård och omsorg (IVO) har konstaterat att det finns risker för patientsäkerheten om patienter med större behov får vänta </w:t>
      </w:r>
      <w:r w:rsidRPr="00687A6C">
        <w:rPr>
          <w:shd w:val="clear" w:color="auto" w:fill="FFFFFF"/>
        </w:rPr>
        <w:lastRenderedPageBreak/>
        <w:t>längre för att få tillgång till vård, när personer med mindre behov kan köpa sig före.</w:t>
      </w:r>
    </w:p>
    <w:p w14:paraId="1DD5682E" w14:textId="77777777" w:rsidR="00A618FA" w:rsidRDefault="00A618FA" w:rsidP="00916909"/>
    <w:p w14:paraId="1DEEBEA8" w14:textId="327C8A0F" w:rsidR="00612608" w:rsidRDefault="00612608" w:rsidP="00916909">
      <w:r>
        <w:t xml:space="preserve">Mot bakgrund av </w:t>
      </w:r>
      <w:r w:rsidR="00326E86">
        <w:t>ovanstående</w:t>
      </w:r>
      <w:r>
        <w:t xml:space="preserve"> resonemang tillstyrker Funktionsrätt Sverige </w:t>
      </w:r>
      <w:r w:rsidR="00633333">
        <w:t>följande förslag</w:t>
      </w:r>
      <w:r w:rsidR="002F5F6D">
        <w:t>:</w:t>
      </w:r>
    </w:p>
    <w:p w14:paraId="06B682B0" w14:textId="77777777" w:rsidR="00633333" w:rsidRPr="000148B7" w:rsidRDefault="00633333" w:rsidP="00916909"/>
    <w:p w14:paraId="53B426B0" w14:textId="16944FCA" w:rsidR="00540A6A" w:rsidRPr="003A690F" w:rsidRDefault="00077AD1" w:rsidP="00916909">
      <w:pPr>
        <w:rPr>
          <w:b/>
          <w:bCs/>
        </w:rPr>
      </w:pPr>
      <w:r w:rsidRPr="003A690F">
        <w:rPr>
          <w:b/>
          <w:bCs/>
        </w:rPr>
        <w:t>6.1</w:t>
      </w:r>
      <w:r w:rsidR="000C276A" w:rsidRPr="003A690F">
        <w:rPr>
          <w:b/>
          <w:bCs/>
        </w:rPr>
        <w:t xml:space="preserve"> </w:t>
      </w:r>
      <w:r w:rsidR="00BC681A" w:rsidRPr="003A690F">
        <w:rPr>
          <w:b/>
          <w:bCs/>
        </w:rPr>
        <w:t>D</w:t>
      </w:r>
      <w:r w:rsidR="000C276A" w:rsidRPr="003A690F">
        <w:rPr>
          <w:b/>
          <w:bCs/>
        </w:rPr>
        <w:t>et ska inte längre vara möjligt att bedriva offentligt finansierad vård och ta emot patienter med privat sjukvårdsförsäkring för samma sorts vård</w:t>
      </w:r>
    </w:p>
    <w:p w14:paraId="1B6E68F9" w14:textId="77777777" w:rsidR="000C276A" w:rsidRPr="003A690F" w:rsidRDefault="000C276A" w:rsidP="00916909">
      <w:pPr>
        <w:rPr>
          <w:b/>
          <w:bCs/>
        </w:rPr>
      </w:pPr>
    </w:p>
    <w:p w14:paraId="7862DC44" w14:textId="1BF43213" w:rsidR="00262D5C" w:rsidRPr="003A690F" w:rsidRDefault="00077AD1" w:rsidP="00916909">
      <w:pPr>
        <w:rPr>
          <w:b/>
          <w:bCs/>
        </w:rPr>
      </w:pPr>
      <w:r w:rsidRPr="003A690F">
        <w:rPr>
          <w:b/>
          <w:bCs/>
        </w:rPr>
        <w:t>6</w:t>
      </w:r>
      <w:r w:rsidR="00262D5C" w:rsidRPr="003A690F">
        <w:rPr>
          <w:b/>
          <w:bCs/>
        </w:rPr>
        <w:t>.2</w:t>
      </w:r>
      <w:r w:rsidR="00221A4F" w:rsidRPr="003A690F">
        <w:rPr>
          <w:b/>
          <w:bCs/>
        </w:rPr>
        <w:t xml:space="preserve"> Vårdgivare som har avtalat om att ta emot patienter med privat sjukvårdsförsäkring ska inte få remittera till den offentligt finansierade vården</w:t>
      </w:r>
    </w:p>
    <w:p w14:paraId="0363652D" w14:textId="77777777" w:rsidR="00221A4F" w:rsidRPr="003A690F" w:rsidRDefault="00221A4F" w:rsidP="00916909">
      <w:pPr>
        <w:rPr>
          <w:b/>
          <w:bCs/>
        </w:rPr>
      </w:pPr>
    </w:p>
    <w:p w14:paraId="6D824378" w14:textId="799C98EC" w:rsidR="00262D5C" w:rsidRPr="003A690F" w:rsidRDefault="00262D5C" w:rsidP="00916909">
      <w:pPr>
        <w:rPr>
          <w:b/>
          <w:bCs/>
        </w:rPr>
      </w:pPr>
      <w:r w:rsidRPr="003A690F">
        <w:rPr>
          <w:b/>
          <w:bCs/>
        </w:rPr>
        <w:t>6.3</w:t>
      </w:r>
      <w:r w:rsidR="00DF20C8" w:rsidRPr="003A690F">
        <w:rPr>
          <w:b/>
          <w:bCs/>
        </w:rPr>
        <w:t xml:space="preserve"> Inspektionen för vård och omsorgs möjligheter att vidta åtgärder</w:t>
      </w:r>
    </w:p>
    <w:p w14:paraId="7A80D6D9" w14:textId="77777777" w:rsidR="00262D5C" w:rsidRDefault="00262D5C" w:rsidP="00916909">
      <w:pPr>
        <w:rPr>
          <w:b/>
          <w:bCs/>
        </w:rPr>
      </w:pPr>
    </w:p>
    <w:p w14:paraId="13FC4105" w14:textId="77777777" w:rsidR="003A690F" w:rsidRDefault="003A690F" w:rsidP="00916909"/>
    <w:p w14:paraId="556FCE24" w14:textId="32592363" w:rsidR="003A690F" w:rsidRPr="003A690F" w:rsidRDefault="003A690F" w:rsidP="00916909">
      <w:r w:rsidRPr="003A690F">
        <w:t>Vi avstår ifrån att ta ställning till utredningens övriga förslag</w:t>
      </w:r>
      <w:r w:rsidR="00326E86">
        <w:t>.</w:t>
      </w:r>
    </w:p>
    <w:p w14:paraId="6BB6026D" w14:textId="77777777" w:rsidR="003A690F" w:rsidRDefault="003A690F" w:rsidP="00916909">
      <w:pPr>
        <w:rPr>
          <w:b/>
          <w:bCs/>
        </w:rPr>
      </w:pPr>
    </w:p>
    <w:p w14:paraId="306DA532" w14:textId="77777777" w:rsidR="00262D5C" w:rsidRPr="005B3E4B" w:rsidRDefault="00262D5C" w:rsidP="00916909">
      <w:pPr>
        <w:rPr>
          <w:b/>
          <w:bCs/>
        </w:rPr>
      </w:pPr>
    </w:p>
    <w:p w14:paraId="1880F544" w14:textId="77777777" w:rsidR="002749A2" w:rsidRPr="00EE63C5" w:rsidRDefault="002749A2" w:rsidP="002749A2">
      <w:r w:rsidRPr="00EE63C5">
        <w:t>Med vänlig hälsning</w:t>
      </w:r>
    </w:p>
    <w:p w14:paraId="264DFA03" w14:textId="77777777" w:rsidR="002749A2" w:rsidRPr="00EE63C5" w:rsidRDefault="002749A2" w:rsidP="002749A2">
      <w:r w:rsidRPr="00EE63C5">
        <w:t>Funktionsrätt Sverige</w:t>
      </w:r>
    </w:p>
    <w:p w14:paraId="187D036F" w14:textId="53E92ACE" w:rsidR="002749A2" w:rsidRDefault="0034345C" w:rsidP="002749A2">
      <w:r>
        <w:rPr>
          <w:noProof/>
        </w:rPr>
        <w:drawing>
          <wp:inline distT="0" distB="0" distL="0" distR="0" wp14:anchorId="331C1414" wp14:editId="573B04AD">
            <wp:extent cx="2475230" cy="389890"/>
            <wp:effectExtent l="0" t="0" r="7620" b="0"/>
            <wp:docPr id="3" name="Bildobjekt 3"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10;&#10;Automatiskt genererad beskrivn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5230" cy="389890"/>
                    </a:xfrm>
                    <a:prstGeom prst="rect">
                      <a:avLst/>
                    </a:prstGeom>
                    <a:noFill/>
                  </pic:spPr>
                </pic:pic>
              </a:graphicData>
            </a:graphic>
          </wp:inline>
        </w:drawing>
      </w:r>
    </w:p>
    <w:p w14:paraId="0EF97199" w14:textId="7D4CED9F" w:rsidR="002749A2" w:rsidRDefault="002749A2" w:rsidP="002749A2"/>
    <w:p w14:paraId="7C8BCBD4" w14:textId="77777777" w:rsidR="002749A2" w:rsidRDefault="002749A2" w:rsidP="002749A2">
      <w:r>
        <w:t>Elisabeth Wallenius</w:t>
      </w:r>
    </w:p>
    <w:p w14:paraId="151274AE" w14:textId="48C149F1" w:rsidR="002749A2" w:rsidRPr="00C51FB0" w:rsidRDefault="002749A2" w:rsidP="002749A2">
      <w:r>
        <w:t>Ordföran</w:t>
      </w:r>
      <w:r w:rsidR="0034345C">
        <w:t>de</w:t>
      </w:r>
    </w:p>
    <w:p w14:paraId="3B31F686" w14:textId="77777777" w:rsidR="00E92FF0" w:rsidRPr="00C51FB0" w:rsidRDefault="00E92FF0" w:rsidP="00916909">
      <w:pPr>
        <w:rPr>
          <w:i/>
          <w:iCs/>
        </w:rPr>
      </w:pPr>
    </w:p>
    <w:sectPr w:rsidR="00E92FF0" w:rsidRPr="00C51FB0" w:rsidSect="00C8629E">
      <w:headerReference w:type="default" r:id="rId15"/>
      <w:footerReference w:type="default" r:id="rId16"/>
      <w:headerReference w:type="first" r:id="rId17"/>
      <w:footerReference w:type="first" r:id="rId18"/>
      <w:pgSz w:w="11906" w:h="16838"/>
      <w:pgMar w:top="1418" w:right="2268" w:bottom="1418" w:left="2268"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055F" w14:textId="77777777" w:rsidR="00C3711F" w:rsidRDefault="00C3711F" w:rsidP="000A2BB1">
      <w:r>
        <w:separator/>
      </w:r>
    </w:p>
  </w:endnote>
  <w:endnote w:type="continuationSeparator" w:id="0">
    <w:p w14:paraId="17B3D2D5" w14:textId="77777777" w:rsidR="00C3711F" w:rsidRDefault="00C3711F" w:rsidP="000A2BB1">
      <w:r>
        <w:continuationSeparator/>
      </w:r>
    </w:p>
  </w:endnote>
  <w:endnote w:type="continuationNotice" w:id="1">
    <w:p w14:paraId="25EE6CC9" w14:textId="77777777" w:rsidR="00C3711F" w:rsidRDefault="00C37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041F" w14:textId="20978BBB" w:rsidR="00737EE7" w:rsidRDefault="009942A7" w:rsidP="00546D38">
    <w:pPr>
      <w:pStyle w:val="Sidfot"/>
      <w:tabs>
        <w:tab w:val="clear" w:pos="3686"/>
        <w:tab w:val="clear" w:pos="4536"/>
        <w:tab w:val="left" w:pos="5954"/>
      </w:tabs>
    </w:pPr>
    <w:r>
      <w:t>SOU 202</w:t>
    </w:r>
    <w:r w:rsidR="003E60B9">
      <w:t>2</w:t>
    </w:r>
    <w:r>
      <w:t>:</w:t>
    </w:r>
    <w:r w:rsidR="004F2551">
      <w:t>22</w:t>
    </w:r>
    <w:r w:rsidR="00546D38">
      <w:tab/>
    </w:r>
    <w:r w:rsidR="00737EE7" w:rsidRPr="00915F5D">
      <w:t xml:space="preserve"> </w:t>
    </w:r>
    <w:sdt>
      <w:sdtPr>
        <w:id w:val="638309517"/>
        <w:docPartObj>
          <w:docPartGallery w:val="Page Numbers (Bottom of Page)"/>
          <w:docPartUnique/>
        </w:docPartObj>
      </w:sdtPr>
      <w:sdtContent>
        <w:sdt>
          <w:sdtPr>
            <w:id w:val="97552809"/>
            <w:docPartObj>
              <w:docPartGallery w:val="Page Numbers (Top of Page)"/>
              <w:docPartUnique/>
            </w:docPartObj>
          </w:sdtPr>
          <w:sdtContent>
            <w:r w:rsidR="00737EE7">
              <w:t xml:space="preserve">Sida </w:t>
            </w:r>
            <w:r w:rsidR="00737EE7">
              <w:rPr>
                <w:b/>
              </w:rPr>
              <w:fldChar w:fldCharType="begin"/>
            </w:r>
            <w:r w:rsidR="00737EE7">
              <w:rPr>
                <w:b/>
              </w:rPr>
              <w:instrText>PAGE</w:instrText>
            </w:r>
            <w:r w:rsidR="00737EE7">
              <w:rPr>
                <w:b/>
              </w:rPr>
              <w:fldChar w:fldCharType="separate"/>
            </w:r>
            <w:r w:rsidR="000D07EF">
              <w:rPr>
                <w:b/>
                <w:noProof/>
              </w:rPr>
              <w:t>2</w:t>
            </w:r>
            <w:r w:rsidR="00737EE7">
              <w:rPr>
                <w:b/>
              </w:rPr>
              <w:fldChar w:fldCharType="end"/>
            </w:r>
            <w:r w:rsidR="00737EE7">
              <w:t xml:space="preserve"> av </w:t>
            </w:r>
            <w:r w:rsidR="00737EE7">
              <w:rPr>
                <w:b/>
              </w:rPr>
              <w:fldChar w:fldCharType="begin"/>
            </w:r>
            <w:r w:rsidR="00737EE7">
              <w:rPr>
                <w:b/>
              </w:rPr>
              <w:instrText>NUMPAGES</w:instrText>
            </w:r>
            <w:r w:rsidR="00737EE7">
              <w:rPr>
                <w:b/>
              </w:rPr>
              <w:fldChar w:fldCharType="separate"/>
            </w:r>
            <w:r w:rsidR="000D07EF">
              <w:rPr>
                <w:b/>
                <w:noProof/>
              </w:rPr>
              <w:t>2</w:t>
            </w:r>
            <w:r w:rsidR="00737EE7">
              <w:rPr>
                <w:b/>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E841" w14:textId="26F9AF35" w:rsidR="001F4AF0" w:rsidRPr="003C37F3" w:rsidRDefault="002B6877" w:rsidP="003C37F3">
    <w:pPr>
      <w:pStyle w:val="Ingetavstnd"/>
    </w:pPr>
    <w:r w:rsidRPr="003C37F3">
      <w:rPr>
        <w:noProof/>
      </w:rPr>
      <mc:AlternateContent>
        <mc:Choice Requires="wps">
          <w:drawing>
            <wp:anchor distT="0" distB="0" distL="114300" distR="114300" simplePos="0" relativeHeight="251658240" behindDoc="0" locked="0" layoutInCell="1" allowOverlap="1" wp14:anchorId="040E2C48" wp14:editId="2EC575D0">
              <wp:simplePos x="0" y="0"/>
              <wp:positionH relativeFrom="page">
                <wp:posOffset>0</wp:posOffset>
              </wp:positionH>
              <wp:positionV relativeFrom="paragraph">
                <wp:posOffset>-46355</wp:posOffset>
              </wp:positionV>
              <wp:extent cx="7562850" cy="635"/>
              <wp:effectExtent l="0" t="0" r="19050"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635"/>
                      </a:xfrm>
                      <a:prstGeom prst="straightConnector1">
                        <a:avLst/>
                      </a:prstGeom>
                      <a:noFill/>
                      <a:ln w="9525">
                        <a:solidFill>
                          <a:srgbClr val="C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05DC9" id="_x0000_t32" coordsize="21600,21600" o:spt="32" o:oned="t" path="m,l21600,21600e" filled="f">
              <v:path arrowok="t" fillok="f" o:connecttype="none"/>
              <o:lock v:ext="edit" shapetype="t"/>
            </v:shapetype>
            <v:shape id="AutoShape 3" o:spid="_x0000_s1026" type="#_x0000_t32" style="position:absolute;margin-left:0;margin-top:-3.65pt;width:595.5pt;height:.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" strokecolor="#c1004b">
              <w10:wrap anchorx="page"/>
            </v:shape>
          </w:pict>
        </mc:Fallback>
      </mc:AlternateContent>
    </w:r>
    <w:r w:rsidR="00A656EA" w:rsidRPr="003C37F3">
      <w:t>Funktionsrätt Sverige</w:t>
    </w:r>
    <w:r w:rsidR="001F4AF0" w:rsidRPr="003C37F3">
      <w:t>, Box 1386, 172 27 Sundbyberg</w:t>
    </w:r>
    <w:r w:rsidR="00A656EA" w:rsidRPr="003C37F3">
      <w:br/>
      <w:t xml:space="preserve">Telefon 08 546 404 00. </w:t>
    </w:r>
    <w:r w:rsidR="001F4AF0" w:rsidRPr="003C37F3">
      <w:t xml:space="preserve"> </w:t>
    </w:r>
    <w:r w:rsidR="00756F88" w:rsidRPr="003C37F3">
      <w:t>Org.</w:t>
    </w:r>
    <w:r w:rsidR="001F4AF0" w:rsidRPr="003C37F3">
      <w:t xml:space="preserve"> nr </w:t>
    </w:r>
    <w:r w:rsidR="00756F88" w:rsidRPr="003C37F3">
      <w:t>802006–2108</w:t>
    </w:r>
  </w:p>
  <w:p w14:paraId="1CE6DD35" w14:textId="4D20AD51" w:rsidR="00C8629E" w:rsidRPr="003C37F3" w:rsidRDefault="00000000" w:rsidP="003C37F3">
    <w:pPr>
      <w:pStyle w:val="Ingetavstnd"/>
    </w:pPr>
    <w:hyperlink r:id="rId1" w:history="1">
      <w:r w:rsidR="00A656EA" w:rsidRPr="003C37F3">
        <w:rPr>
          <w:rStyle w:val="Hyperlnk"/>
          <w:color w:val="auto"/>
          <w:u w:val="none"/>
        </w:rPr>
        <w:t>www.funktionsratt.se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30124" w14:textId="77777777" w:rsidR="00C3711F" w:rsidRDefault="00C3711F" w:rsidP="000A2BB1">
      <w:r>
        <w:separator/>
      </w:r>
    </w:p>
  </w:footnote>
  <w:footnote w:type="continuationSeparator" w:id="0">
    <w:p w14:paraId="453C0404" w14:textId="77777777" w:rsidR="00C3711F" w:rsidRDefault="00C3711F" w:rsidP="000A2BB1">
      <w:r>
        <w:continuationSeparator/>
      </w:r>
    </w:p>
  </w:footnote>
  <w:footnote w:type="continuationNotice" w:id="1">
    <w:p w14:paraId="12515A41" w14:textId="77777777" w:rsidR="00C3711F" w:rsidRDefault="00C3711F"/>
  </w:footnote>
  <w:footnote w:id="2">
    <w:p w14:paraId="0904691C" w14:textId="091522FC" w:rsidR="002B00DB" w:rsidRPr="00620DC6" w:rsidRDefault="002B00DB">
      <w:pPr>
        <w:pStyle w:val="Fotnotstext"/>
      </w:pPr>
      <w:r w:rsidRPr="00620DC6">
        <w:rPr>
          <w:rStyle w:val="Fotnotsreferens"/>
        </w:rPr>
        <w:footnoteRef/>
      </w:r>
      <w:r w:rsidRPr="00620DC6">
        <w:t xml:space="preserve"> </w:t>
      </w:r>
      <w:r w:rsidR="004D158D" w:rsidRPr="00620DC6">
        <w:rPr>
          <w:color w:val="666666"/>
          <w:shd w:val="clear" w:color="auto" w:fill="FFFFFF"/>
        </w:rPr>
        <w:t xml:space="preserve">Myndigheten för vård- och omsorgsanalys, </w:t>
      </w:r>
      <w:r w:rsidRPr="00620DC6">
        <w:t>Rapport 2020:3</w:t>
      </w:r>
    </w:p>
  </w:footnote>
  <w:footnote w:id="3">
    <w:p w14:paraId="005EC9A5" w14:textId="5E4DAF2B" w:rsidR="00DA5BED" w:rsidRDefault="00DA5BED">
      <w:pPr>
        <w:pStyle w:val="Fotnotstext"/>
      </w:pPr>
      <w:r>
        <w:rPr>
          <w:rStyle w:val="Fotnotsreferens"/>
        </w:rPr>
        <w:footnoteRef/>
      </w:r>
      <w:r>
        <w:t xml:space="preserve"> </w:t>
      </w:r>
      <w:hyperlink r:id="rId1" w:history="1">
        <w:r w:rsidR="00430ECB">
          <w:rPr>
            <w:rStyle w:val="Hyperlnk"/>
          </w:rPr>
          <w:t>Vårdgivare prioriterar patienter med sjukvårdsförsäkring - DN.SE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3885" w14:textId="77777777" w:rsidR="005F150D" w:rsidRDefault="005F150D" w:rsidP="000A2BB1">
    <w:pPr>
      <w:pStyle w:val="Sidhuvud"/>
    </w:pPr>
  </w:p>
  <w:p w14:paraId="003C25DB" w14:textId="77777777" w:rsidR="00353245" w:rsidRDefault="00353245" w:rsidP="000A2BB1">
    <w:pPr>
      <w:pStyle w:val="Sidhuvud"/>
    </w:pPr>
  </w:p>
  <w:p w14:paraId="1E84E660" w14:textId="77777777" w:rsidR="00353245" w:rsidRDefault="00353245" w:rsidP="000A2BB1">
    <w:pPr>
      <w:pStyle w:val="Sidhuvud"/>
    </w:pPr>
  </w:p>
  <w:p w14:paraId="6B86C3F8" w14:textId="77777777" w:rsidR="00912654" w:rsidRDefault="00912654" w:rsidP="000A2BB1">
    <w:pPr>
      <w:pStyle w:val="Sidhuvud"/>
    </w:pPr>
  </w:p>
  <w:p w14:paraId="2C18FA2E" w14:textId="77777777" w:rsidR="00912654" w:rsidRDefault="00912654" w:rsidP="000A2BB1">
    <w:pPr>
      <w:pStyle w:val="Sidhuvud"/>
    </w:pPr>
  </w:p>
  <w:p w14:paraId="55427E91" w14:textId="77777777" w:rsidR="00912654" w:rsidRDefault="00912654" w:rsidP="000A2B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E126" w14:textId="77777777" w:rsidR="00C8629E" w:rsidRDefault="00C8629E" w:rsidP="000A2BB1">
    <w:pPr>
      <w:pStyle w:val="Sidhuvud"/>
    </w:pPr>
  </w:p>
  <w:p w14:paraId="667045CB" w14:textId="77777777" w:rsidR="00C8629E" w:rsidRDefault="00C8629E" w:rsidP="000A2BB1">
    <w:pPr>
      <w:pStyle w:val="Sidhuvud"/>
    </w:pPr>
  </w:p>
  <w:p w14:paraId="7C327886" w14:textId="77777777" w:rsidR="00C8629E" w:rsidRDefault="00A656EA" w:rsidP="001404A9">
    <w:pPr>
      <w:pStyle w:val="Sidhuvud"/>
      <w:jc w:val="center"/>
    </w:pPr>
    <w:r w:rsidRPr="00A656EA">
      <w:rPr>
        <w:noProof/>
      </w:rPr>
      <w:drawing>
        <wp:inline distT="0" distB="0" distL="0" distR="0" wp14:anchorId="7EECD2C7" wp14:editId="5E5F2B54">
          <wp:extent cx="2247900" cy="1011555"/>
          <wp:effectExtent l="0" t="0" r="0" b="0"/>
          <wp:docPr id="2" name="Bildobjekt 2" descr="C:\Users\lolo\Desktop\Funktionsrätt,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lo\Desktop\Funktionsrätt, 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391" cy="1018526"/>
                  </a:xfrm>
                  <a:prstGeom prst="rect">
                    <a:avLst/>
                  </a:prstGeom>
                  <a:noFill/>
                  <a:ln>
                    <a:noFill/>
                  </a:ln>
                </pic:spPr>
              </pic:pic>
            </a:graphicData>
          </a:graphic>
        </wp:inline>
      </w:drawing>
    </w:r>
  </w:p>
  <w:p w14:paraId="3746AF95" w14:textId="77777777" w:rsidR="00C8629E" w:rsidRDefault="00C8629E" w:rsidP="000A2BB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BC8"/>
    <w:multiLevelType w:val="multilevel"/>
    <w:tmpl w:val="462A0F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50253"/>
    <w:multiLevelType w:val="multilevel"/>
    <w:tmpl w:val="A0B82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14BDD"/>
    <w:multiLevelType w:val="multilevel"/>
    <w:tmpl w:val="68C002E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49C4E3A"/>
    <w:multiLevelType w:val="multilevel"/>
    <w:tmpl w:val="ACBC5C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CB6315"/>
    <w:multiLevelType w:val="hybridMultilevel"/>
    <w:tmpl w:val="BF000932"/>
    <w:lvl w:ilvl="0" w:tplc="041D0001">
      <w:start w:val="1"/>
      <w:numFmt w:val="bullet"/>
      <w:lvlText w:val=""/>
      <w:lvlJc w:val="left"/>
      <w:pPr>
        <w:ind w:left="784" w:hanging="360"/>
      </w:pPr>
      <w:rPr>
        <w:rFonts w:ascii="Symbol" w:hAnsi="Symbol" w:hint="default"/>
      </w:rPr>
    </w:lvl>
    <w:lvl w:ilvl="1" w:tplc="041D0003" w:tentative="1">
      <w:start w:val="1"/>
      <w:numFmt w:val="bullet"/>
      <w:lvlText w:val="o"/>
      <w:lvlJc w:val="left"/>
      <w:pPr>
        <w:ind w:left="1504" w:hanging="360"/>
      </w:pPr>
      <w:rPr>
        <w:rFonts w:ascii="Courier New" w:hAnsi="Courier New" w:cs="Courier New" w:hint="default"/>
      </w:rPr>
    </w:lvl>
    <w:lvl w:ilvl="2" w:tplc="041D0005" w:tentative="1">
      <w:start w:val="1"/>
      <w:numFmt w:val="bullet"/>
      <w:lvlText w:val=""/>
      <w:lvlJc w:val="left"/>
      <w:pPr>
        <w:ind w:left="2224" w:hanging="360"/>
      </w:pPr>
      <w:rPr>
        <w:rFonts w:ascii="Wingdings" w:hAnsi="Wingdings" w:hint="default"/>
      </w:rPr>
    </w:lvl>
    <w:lvl w:ilvl="3" w:tplc="041D0001" w:tentative="1">
      <w:start w:val="1"/>
      <w:numFmt w:val="bullet"/>
      <w:lvlText w:val=""/>
      <w:lvlJc w:val="left"/>
      <w:pPr>
        <w:ind w:left="2944" w:hanging="360"/>
      </w:pPr>
      <w:rPr>
        <w:rFonts w:ascii="Symbol" w:hAnsi="Symbol" w:hint="default"/>
      </w:rPr>
    </w:lvl>
    <w:lvl w:ilvl="4" w:tplc="041D0003" w:tentative="1">
      <w:start w:val="1"/>
      <w:numFmt w:val="bullet"/>
      <w:lvlText w:val="o"/>
      <w:lvlJc w:val="left"/>
      <w:pPr>
        <w:ind w:left="3664" w:hanging="360"/>
      </w:pPr>
      <w:rPr>
        <w:rFonts w:ascii="Courier New" w:hAnsi="Courier New" w:cs="Courier New" w:hint="default"/>
      </w:rPr>
    </w:lvl>
    <w:lvl w:ilvl="5" w:tplc="041D0005" w:tentative="1">
      <w:start w:val="1"/>
      <w:numFmt w:val="bullet"/>
      <w:lvlText w:val=""/>
      <w:lvlJc w:val="left"/>
      <w:pPr>
        <w:ind w:left="4384" w:hanging="360"/>
      </w:pPr>
      <w:rPr>
        <w:rFonts w:ascii="Wingdings" w:hAnsi="Wingdings" w:hint="default"/>
      </w:rPr>
    </w:lvl>
    <w:lvl w:ilvl="6" w:tplc="041D0001" w:tentative="1">
      <w:start w:val="1"/>
      <w:numFmt w:val="bullet"/>
      <w:lvlText w:val=""/>
      <w:lvlJc w:val="left"/>
      <w:pPr>
        <w:ind w:left="5104" w:hanging="360"/>
      </w:pPr>
      <w:rPr>
        <w:rFonts w:ascii="Symbol" w:hAnsi="Symbol" w:hint="default"/>
      </w:rPr>
    </w:lvl>
    <w:lvl w:ilvl="7" w:tplc="041D0003" w:tentative="1">
      <w:start w:val="1"/>
      <w:numFmt w:val="bullet"/>
      <w:lvlText w:val="o"/>
      <w:lvlJc w:val="left"/>
      <w:pPr>
        <w:ind w:left="5824" w:hanging="360"/>
      </w:pPr>
      <w:rPr>
        <w:rFonts w:ascii="Courier New" w:hAnsi="Courier New" w:cs="Courier New" w:hint="default"/>
      </w:rPr>
    </w:lvl>
    <w:lvl w:ilvl="8" w:tplc="041D0005" w:tentative="1">
      <w:start w:val="1"/>
      <w:numFmt w:val="bullet"/>
      <w:lvlText w:val=""/>
      <w:lvlJc w:val="left"/>
      <w:pPr>
        <w:ind w:left="6544" w:hanging="360"/>
      </w:pPr>
      <w:rPr>
        <w:rFonts w:ascii="Wingdings" w:hAnsi="Wingdings" w:hint="default"/>
      </w:rPr>
    </w:lvl>
  </w:abstractNum>
  <w:abstractNum w:abstractNumId="5" w15:restartNumberingAfterBreak="0">
    <w:nsid w:val="24405235"/>
    <w:multiLevelType w:val="multilevel"/>
    <w:tmpl w:val="0964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44209"/>
    <w:multiLevelType w:val="multilevel"/>
    <w:tmpl w:val="166236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7872E9"/>
    <w:multiLevelType w:val="multilevel"/>
    <w:tmpl w:val="31563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834173"/>
    <w:multiLevelType w:val="multilevel"/>
    <w:tmpl w:val="3346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F00E13"/>
    <w:multiLevelType w:val="multilevel"/>
    <w:tmpl w:val="2F4A7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8F570E"/>
    <w:multiLevelType w:val="hybridMultilevel"/>
    <w:tmpl w:val="05EC68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9230BC1"/>
    <w:multiLevelType w:val="hybridMultilevel"/>
    <w:tmpl w:val="6D5E42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69062088">
    <w:abstractNumId w:val="11"/>
  </w:num>
  <w:num w:numId="2" w16cid:durableId="1288468075">
    <w:abstractNumId w:val="10"/>
  </w:num>
  <w:num w:numId="3" w16cid:durableId="22899956">
    <w:abstractNumId w:val="4"/>
  </w:num>
  <w:num w:numId="4" w16cid:durableId="347951225">
    <w:abstractNumId w:val="6"/>
  </w:num>
  <w:num w:numId="5" w16cid:durableId="1258516816">
    <w:abstractNumId w:val="3"/>
  </w:num>
  <w:num w:numId="6" w16cid:durableId="642083069">
    <w:abstractNumId w:val="2"/>
  </w:num>
  <w:num w:numId="7" w16cid:durableId="612178351">
    <w:abstractNumId w:val="0"/>
  </w:num>
  <w:num w:numId="8" w16cid:durableId="8335513">
    <w:abstractNumId w:val="5"/>
  </w:num>
  <w:num w:numId="9" w16cid:durableId="1349209431">
    <w:abstractNumId w:val="8"/>
  </w:num>
  <w:num w:numId="10" w16cid:durableId="956832049">
    <w:abstractNumId w:val="9"/>
  </w:num>
  <w:num w:numId="11" w16cid:durableId="860243373">
    <w:abstractNumId w:val="7"/>
  </w:num>
  <w:num w:numId="12" w16cid:durableId="1734767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42"/>
    <w:rsid w:val="000004E9"/>
    <w:rsid w:val="00001F80"/>
    <w:rsid w:val="00002953"/>
    <w:rsid w:val="000044D3"/>
    <w:rsid w:val="000045F3"/>
    <w:rsid w:val="00004C53"/>
    <w:rsid w:val="00005D32"/>
    <w:rsid w:val="00005FE6"/>
    <w:rsid w:val="00005FEE"/>
    <w:rsid w:val="00007962"/>
    <w:rsid w:val="00007A33"/>
    <w:rsid w:val="0001065B"/>
    <w:rsid w:val="00010EE6"/>
    <w:rsid w:val="0001233D"/>
    <w:rsid w:val="00013B49"/>
    <w:rsid w:val="00013B5D"/>
    <w:rsid w:val="000148B7"/>
    <w:rsid w:val="00015CAB"/>
    <w:rsid w:val="000166BE"/>
    <w:rsid w:val="000211AF"/>
    <w:rsid w:val="000211CA"/>
    <w:rsid w:val="00021CC7"/>
    <w:rsid w:val="000220DF"/>
    <w:rsid w:val="00022DAC"/>
    <w:rsid w:val="00023077"/>
    <w:rsid w:val="000244A6"/>
    <w:rsid w:val="00024A07"/>
    <w:rsid w:val="000254BB"/>
    <w:rsid w:val="000275E4"/>
    <w:rsid w:val="00031B59"/>
    <w:rsid w:val="0003320A"/>
    <w:rsid w:val="000335E2"/>
    <w:rsid w:val="00033A2F"/>
    <w:rsid w:val="00034048"/>
    <w:rsid w:val="00034620"/>
    <w:rsid w:val="000346CB"/>
    <w:rsid w:val="00034D40"/>
    <w:rsid w:val="0003605D"/>
    <w:rsid w:val="00036E5E"/>
    <w:rsid w:val="00040006"/>
    <w:rsid w:val="0004073F"/>
    <w:rsid w:val="00041D6E"/>
    <w:rsid w:val="00041EA3"/>
    <w:rsid w:val="000447BB"/>
    <w:rsid w:val="00045033"/>
    <w:rsid w:val="00047311"/>
    <w:rsid w:val="000502A4"/>
    <w:rsid w:val="00050B5A"/>
    <w:rsid w:val="00052CD2"/>
    <w:rsid w:val="00052E2D"/>
    <w:rsid w:val="00054E99"/>
    <w:rsid w:val="00055362"/>
    <w:rsid w:val="00055935"/>
    <w:rsid w:val="00055D62"/>
    <w:rsid w:val="000561EC"/>
    <w:rsid w:val="00060F73"/>
    <w:rsid w:val="0006151B"/>
    <w:rsid w:val="00063CCC"/>
    <w:rsid w:val="000649CD"/>
    <w:rsid w:val="00064B37"/>
    <w:rsid w:val="00064FF0"/>
    <w:rsid w:val="000650A7"/>
    <w:rsid w:val="0006587E"/>
    <w:rsid w:val="00065918"/>
    <w:rsid w:val="00066FE8"/>
    <w:rsid w:val="00070DB5"/>
    <w:rsid w:val="00071C11"/>
    <w:rsid w:val="00071DA8"/>
    <w:rsid w:val="0007203C"/>
    <w:rsid w:val="00073843"/>
    <w:rsid w:val="000755EF"/>
    <w:rsid w:val="00076934"/>
    <w:rsid w:val="00076D07"/>
    <w:rsid w:val="00077AD1"/>
    <w:rsid w:val="000807C6"/>
    <w:rsid w:val="00081450"/>
    <w:rsid w:val="00082429"/>
    <w:rsid w:val="00083645"/>
    <w:rsid w:val="00084A8D"/>
    <w:rsid w:val="000856E0"/>
    <w:rsid w:val="0008665B"/>
    <w:rsid w:val="000868B0"/>
    <w:rsid w:val="000919C0"/>
    <w:rsid w:val="00092150"/>
    <w:rsid w:val="000926AD"/>
    <w:rsid w:val="00093CDF"/>
    <w:rsid w:val="0009425B"/>
    <w:rsid w:val="00094502"/>
    <w:rsid w:val="00094C32"/>
    <w:rsid w:val="00095088"/>
    <w:rsid w:val="000950EB"/>
    <w:rsid w:val="0009718B"/>
    <w:rsid w:val="00097B5C"/>
    <w:rsid w:val="000A0AC5"/>
    <w:rsid w:val="000A0BFD"/>
    <w:rsid w:val="000A11D4"/>
    <w:rsid w:val="000A1E2A"/>
    <w:rsid w:val="000A2937"/>
    <w:rsid w:val="000A2BB1"/>
    <w:rsid w:val="000A3649"/>
    <w:rsid w:val="000A3A71"/>
    <w:rsid w:val="000A3CBE"/>
    <w:rsid w:val="000A4E99"/>
    <w:rsid w:val="000B00CB"/>
    <w:rsid w:val="000B0C6C"/>
    <w:rsid w:val="000B2A94"/>
    <w:rsid w:val="000B2C14"/>
    <w:rsid w:val="000B2E94"/>
    <w:rsid w:val="000B391F"/>
    <w:rsid w:val="000B42A7"/>
    <w:rsid w:val="000B67C4"/>
    <w:rsid w:val="000C00BB"/>
    <w:rsid w:val="000C04E5"/>
    <w:rsid w:val="000C103A"/>
    <w:rsid w:val="000C2582"/>
    <w:rsid w:val="000C276A"/>
    <w:rsid w:val="000C379C"/>
    <w:rsid w:val="000C381E"/>
    <w:rsid w:val="000C449E"/>
    <w:rsid w:val="000C60C5"/>
    <w:rsid w:val="000C72BE"/>
    <w:rsid w:val="000D0098"/>
    <w:rsid w:val="000D07EF"/>
    <w:rsid w:val="000D0F1A"/>
    <w:rsid w:val="000D19CA"/>
    <w:rsid w:val="000D2C24"/>
    <w:rsid w:val="000D31CD"/>
    <w:rsid w:val="000D3F5D"/>
    <w:rsid w:val="000D3F72"/>
    <w:rsid w:val="000D4351"/>
    <w:rsid w:val="000D435E"/>
    <w:rsid w:val="000D48AE"/>
    <w:rsid w:val="000D5F9D"/>
    <w:rsid w:val="000E1C09"/>
    <w:rsid w:val="000E3041"/>
    <w:rsid w:val="000E3883"/>
    <w:rsid w:val="000E5486"/>
    <w:rsid w:val="000E5C74"/>
    <w:rsid w:val="000E678D"/>
    <w:rsid w:val="000E7335"/>
    <w:rsid w:val="000E7A17"/>
    <w:rsid w:val="000F0439"/>
    <w:rsid w:val="000F0A66"/>
    <w:rsid w:val="000F1B1F"/>
    <w:rsid w:val="000F396C"/>
    <w:rsid w:val="000F4375"/>
    <w:rsid w:val="000F451C"/>
    <w:rsid w:val="000F45A1"/>
    <w:rsid w:val="000F60C3"/>
    <w:rsid w:val="00100466"/>
    <w:rsid w:val="001017BC"/>
    <w:rsid w:val="0010190F"/>
    <w:rsid w:val="00103302"/>
    <w:rsid w:val="00103B6A"/>
    <w:rsid w:val="00105430"/>
    <w:rsid w:val="0010650B"/>
    <w:rsid w:val="00106C02"/>
    <w:rsid w:val="00107209"/>
    <w:rsid w:val="00111F92"/>
    <w:rsid w:val="001160B1"/>
    <w:rsid w:val="00116758"/>
    <w:rsid w:val="00117383"/>
    <w:rsid w:val="0012083F"/>
    <w:rsid w:val="00120E6A"/>
    <w:rsid w:val="00122AE9"/>
    <w:rsid w:val="00123390"/>
    <w:rsid w:val="00125201"/>
    <w:rsid w:val="00125A5B"/>
    <w:rsid w:val="00127367"/>
    <w:rsid w:val="00127D13"/>
    <w:rsid w:val="001304B2"/>
    <w:rsid w:val="001306D6"/>
    <w:rsid w:val="00131052"/>
    <w:rsid w:val="00131C0C"/>
    <w:rsid w:val="00134D4A"/>
    <w:rsid w:val="00135222"/>
    <w:rsid w:val="001352CA"/>
    <w:rsid w:val="00135DFB"/>
    <w:rsid w:val="00136926"/>
    <w:rsid w:val="00136B70"/>
    <w:rsid w:val="001404A9"/>
    <w:rsid w:val="001407E6"/>
    <w:rsid w:val="00142B09"/>
    <w:rsid w:val="00142BB8"/>
    <w:rsid w:val="0014462D"/>
    <w:rsid w:val="00150F6E"/>
    <w:rsid w:val="001526E0"/>
    <w:rsid w:val="00152C62"/>
    <w:rsid w:val="00154162"/>
    <w:rsid w:val="00154C8F"/>
    <w:rsid w:val="00154CDD"/>
    <w:rsid w:val="00155E61"/>
    <w:rsid w:val="001577D6"/>
    <w:rsid w:val="001600F9"/>
    <w:rsid w:val="00160FE1"/>
    <w:rsid w:val="00162708"/>
    <w:rsid w:val="001628D2"/>
    <w:rsid w:val="0016512D"/>
    <w:rsid w:val="001662D2"/>
    <w:rsid w:val="0016666E"/>
    <w:rsid w:val="00166B9A"/>
    <w:rsid w:val="00170458"/>
    <w:rsid w:val="00170626"/>
    <w:rsid w:val="001710D7"/>
    <w:rsid w:val="0017132E"/>
    <w:rsid w:val="00171DB9"/>
    <w:rsid w:val="00173DF7"/>
    <w:rsid w:val="00173F94"/>
    <w:rsid w:val="001742E5"/>
    <w:rsid w:val="001770D4"/>
    <w:rsid w:val="00177256"/>
    <w:rsid w:val="00177645"/>
    <w:rsid w:val="00177BF4"/>
    <w:rsid w:val="0018084E"/>
    <w:rsid w:val="00180CE3"/>
    <w:rsid w:val="0018266E"/>
    <w:rsid w:val="00184590"/>
    <w:rsid w:val="00184690"/>
    <w:rsid w:val="00184B0A"/>
    <w:rsid w:val="00184B2C"/>
    <w:rsid w:val="00186AF7"/>
    <w:rsid w:val="00186F04"/>
    <w:rsid w:val="001911D5"/>
    <w:rsid w:val="0019142E"/>
    <w:rsid w:val="001919E7"/>
    <w:rsid w:val="00193D0F"/>
    <w:rsid w:val="00193DD2"/>
    <w:rsid w:val="00196C06"/>
    <w:rsid w:val="00197CAB"/>
    <w:rsid w:val="001A144C"/>
    <w:rsid w:val="001A4BAA"/>
    <w:rsid w:val="001A5256"/>
    <w:rsid w:val="001A648D"/>
    <w:rsid w:val="001A6769"/>
    <w:rsid w:val="001A776B"/>
    <w:rsid w:val="001B1893"/>
    <w:rsid w:val="001B2883"/>
    <w:rsid w:val="001B2E7A"/>
    <w:rsid w:val="001B4DB3"/>
    <w:rsid w:val="001B585B"/>
    <w:rsid w:val="001B6584"/>
    <w:rsid w:val="001B7118"/>
    <w:rsid w:val="001C00AF"/>
    <w:rsid w:val="001C0D30"/>
    <w:rsid w:val="001C1659"/>
    <w:rsid w:val="001C1AD6"/>
    <w:rsid w:val="001C224D"/>
    <w:rsid w:val="001C4338"/>
    <w:rsid w:val="001C47B3"/>
    <w:rsid w:val="001C583E"/>
    <w:rsid w:val="001C5EBA"/>
    <w:rsid w:val="001C6801"/>
    <w:rsid w:val="001C6DEF"/>
    <w:rsid w:val="001C728A"/>
    <w:rsid w:val="001D019D"/>
    <w:rsid w:val="001D0711"/>
    <w:rsid w:val="001D3DBE"/>
    <w:rsid w:val="001D3E9B"/>
    <w:rsid w:val="001D403C"/>
    <w:rsid w:val="001D4827"/>
    <w:rsid w:val="001D4A36"/>
    <w:rsid w:val="001D4B0F"/>
    <w:rsid w:val="001D4D59"/>
    <w:rsid w:val="001D6D61"/>
    <w:rsid w:val="001E0CE2"/>
    <w:rsid w:val="001E15FE"/>
    <w:rsid w:val="001E2B7B"/>
    <w:rsid w:val="001E412C"/>
    <w:rsid w:val="001E5FA6"/>
    <w:rsid w:val="001E60B7"/>
    <w:rsid w:val="001E63F1"/>
    <w:rsid w:val="001E6527"/>
    <w:rsid w:val="001E7E33"/>
    <w:rsid w:val="001F0969"/>
    <w:rsid w:val="001F11F3"/>
    <w:rsid w:val="001F17B0"/>
    <w:rsid w:val="001F1DD7"/>
    <w:rsid w:val="001F3DCD"/>
    <w:rsid w:val="001F49A3"/>
    <w:rsid w:val="001F4AF0"/>
    <w:rsid w:val="001F4D98"/>
    <w:rsid w:val="001F506F"/>
    <w:rsid w:val="001F71E8"/>
    <w:rsid w:val="001F7453"/>
    <w:rsid w:val="001F7E5E"/>
    <w:rsid w:val="00200186"/>
    <w:rsid w:val="0020178E"/>
    <w:rsid w:val="00201892"/>
    <w:rsid w:val="00202EE9"/>
    <w:rsid w:val="0020323A"/>
    <w:rsid w:val="0021034E"/>
    <w:rsid w:val="00210A40"/>
    <w:rsid w:val="00211C5F"/>
    <w:rsid w:val="00213D91"/>
    <w:rsid w:val="0021491F"/>
    <w:rsid w:val="00214B6E"/>
    <w:rsid w:val="0021606D"/>
    <w:rsid w:val="00217CC8"/>
    <w:rsid w:val="00221A4F"/>
    <w:rsid w:val="00221DB3"/>
    <w:rsid w:val="002226BF"/>
    <w:rsid w:val="002240D1"/>
    <w:rsid w:val="00224299"/>
    <w:rsid w:val="002247E0"/>
    <w:rsid w:val="0022539A"/>
    <w:rsid w:val="0022593E"/>
    <w:rsid w:val="00225EF1"/>
    <w:rsid w:val="002265A2"/>
    <w:rsid w:val="0022743E"/>
    <w:rsid w:val="00227A4C"/>
    <w:rsid w:val="00230DAC"/>
    <w:rsid w:val="00230E0D"/>
    <w:rsid w:val="00232BE6"/>
    <w:rsid w:val="00232C1A"/>
    <w:rsid w:val="002332B5"/>
    <w:rsid w:val="0023406C"/>
    <w:rsid w:val="00235FC2"/>
    <w:rsid w:val="002361AD"/>
    <w:rsid w:val="0023669E"/>
    <w:rsid w:val="002373E9"/>
    <w:rsid w:val="002376BA"/>
    <w:rsid w:val="00237E5D"/>
    <w:rsid w:val="00240BEE"/>
    <w:rsid w:val="0024109D"/>
    <w:rsid w:val="00241229"/>
    <w:rsid w:val="0024135F"/>
    <w:rsid w:val="002418A8"/>
    <w:rsid w:val="00241FAD"/>
    <w:rsid w:val="00242145"/>
    <w:rsid w:val="00242F50"/>
    <w:rsid w:val="00243BA5"/>
    <w:rsid w:val="00243C2B"/>
    <w:rsid w:val="0024435A"/>
    <w:rsid w:val="00250230"/>
    <w:rsid w:val="002503FC"/>
    <w:rsid w:val="002504B8"/>
    <w:rsid w:val="00251A57"/>
    <w:rsid w:val="00251BFE"/>
    <w:rsid w:val="00251E42"/>
    <w:rsid w:val="00252318"/>
    <w:rsid w:val="00252FF8"/>
    <w:rsid w:val="002542FA"/>
    <w:rsid w:val="002547E0"/>
    <w:rsid w:val="002548EA"/>
    <w:rsid w:val="00255A91"/>
    <w:rsid w:val="00257897"/>
    <w:rsid w:val="00257C5B"/>
    <w:rsid w:val="002608F0"/>
    <w:rsid w:val="00262D5C"/>
    <w:rsid w:val="00263B1E"/>
    <w:rsid w:val="0026562E"/>
    <w:rsid w:val="0026601F"/>
    <w:rsid w:val="00266230"/>
    <w:rsid w:val="0026626D"/>
    <w:rsid w:val="00266C94"/>
    <w:rsid w:val="002705B6"/>
    <w:rsid w:val="00270713"/>
    <w:rsid w:val="002707A8"/>
    <w:rsid w:val="00270FF5"/>
    <w:rsid w:val="00271119"/>
    <w:rsid w:val="002712FA"/>
    <w:rsid w:val="00271CC3"/>
    <w:rsid w:val="002727BB"/>
    <w:rsid w:val="002727BF"/>
    <w:rsid w:val="002735ED"/>
    <w:rsid w:val="00274246"/>
    <w:rsid w:val="002749A2"/>
    <w:rsid w:val="00274A31"/>
    <w:rsid w:val="00276EBF"/>
    <w:rsid w:val="00277809"/>
    <w:rsid w:val="00277B51"/>
    <w:rsid w:val="002810DD"/>
    <w:rsid w:val="002813C6"/>
    <w:rsid w:val="00283669"/>
    <w:rsid w:val="0028497E"/>
    <w:rsid w:val="00285888"/>
    <w:rsid w:val="00287E58"/>
    <w:rsid w:val="00291E4A"/>
    <w:rsid w:val="002927BC"/>
    <w:rsid w:val="00292FB6"/>
    <w:rsid w:val="00292FD8"/>
    <w:rsid w:val="00293F5A"/>
    <w:rsid w:val="002954D0"/>
    <w:rsid w:val="00295757"/>
    <w:rsid w:val="00295F3E"/>
    <w:rsid w:val="00295F4A"/>
    <w:rsid w:val="00296497"/>
    <w:rsid w:val="00297BD1"/>
    <w:rsid w:val="00297F98"/>
    <w:rsid w:val="002A2CCB"/>
    <w:rsid w:val="002A3226"/>
    <w:rsid w:val="002A49CE"/>
    <w:rsid w:val="002A548B"/>
    <w:rsid w:val="002A69CD"/>
    <w:rsid w:val="002A7B98"/>
    <w:rsid w:val="002B00DB"/>
    <w:rsid w:val="002B0B6D"/>
    <w:rsid w:val="002B0C3D"/>
    <w:rsid w:val="002B3CFC"/>
    <w:rsid w:val="002B471B"/>
    <w:rsid w:val="002B4721"/>
    <w:rsid w:val="002B4CAC"/>
    <w:rsid w:val="002B5D56"/>
    <w:rsid w:val="002B6877"/>
    <w:rsid w:val="002B7277"/>
    <w:rsid w:val="002C0E5C"/>
    <w:rsid w:val="002C14C8"/>
    <w:rsid w:val="002C1588"/>
    <w:rsid w:val="002C2021"/>
    <w:rsid w:val="002C2B02"/>
    <w:rsid w:val="002C2F24"/>
    <w:rsid w:val="002C370D"/>
    <w:rsid w:val="002C75F3"/>
    <w:rsid w:val="002C7A38"/>
    <w:rsid w:val="002D022D"/>
    <w:rsid w:val="002D0EB8"/>
    <w:rsid w:val="002D1F6F"/>
    <w:rsid w:val="002D23A8"/>
    <w:rsid w:val="002D2E72"/>
    <w:rsid w:val="002D3FE5"/>
    <w:rsid w:val="002D4C29"/>
    <w:rsid w:val="002D6F91"/>
    <w:rsid w:val="002E1A0F"/>
    <w:rsid w:val="002E23C7"/>
    <w:rsid w:val="002E2459"/>
    <w:rsid w:val="002E4845"/>
    <w:rsid w:val="002E6725"/>
    <w:rsid w:val="002E6BC3"/>
    <w:rsid w:val="002E71A7"/>
    <w:rsid w:val="002E7EBC"/>
    <w:rsid w:val="002F1ABE"/>
    <w:rsid w:val="002F1EFB"/>
    <w:rsid w:val="002F30ED"/>
    <w:rsid w:val="002F43D3"/>
    <w:rsid w:val="002F5F6D"/>
    <w:rsid w:val="00301060"/>
    <w:rsid w:val="0030168D"/>
    <w:rsid w:val="0030228E"/>
    <w:rsid w:val="00302A6E"/>
    <w:rsid w:val="00302BF6"/>
    <w:rsid w:val="00302D5A"/>
    <w:rsid w:val="00302E21"/>
    <w:rsid w:val="00304249"/>
    <w:rsid w:val="0030474E"/>
    <w:rsid w:val="003067F4"/>
    <w:rsid w:val="00315E64"/>
    <w:rsid w:val="00317295"/>
    <w:rsid w:val="00317330"/>
    <w:rsid w:val="00317688"/>
    <w:rsid w:val="00317A83"/>
    <w:rsid w:val="003214FE"/>
    <w:rsid w:val="003221EB"/>
    <w:rsid w:val="003229A6"/>
    <w:rsid w:val="0032428C"/>
    <w:rsid w:val="003256A5"/>
    <w:rsid w:val="00326E86"/>
    <w:rsid w:val="00326ED3"/>
    <w:rsid w:val="00332B9E"/>
    <w:rsid w:val="003336BA"/>
    <w:rsid w:val="003341A7"/>
    <w:rsid w:val="003343DE"/>
    <w:rsid w:val="003360AB"/>
    <w:rsid w:val="00340F58"/>
    <w:rsid w:val="00341BFC"/>
    <w:rsid w:val="003426F8"/>
    <w:rsid w:val="0034295B"/>
    <w:rsid w:val="0034345C"/>
    <w:rsid w:val="0034353E"/>
    <w:rsid w:val="0034633C"/>
    <w:rsid w:val="003464CF"/>
    <w:rsid w:val="003473B6"/>
    <w:rsid w:val="00347746"/>
    <w:rsid w:val="00350348"/>
    <w:rsid w:val="003505B5"/>
    <w:rsid w:val="00350E1B"/>
    <w:rsid w:val="00351760"/>
    <w:rsid w:val="00351781"/>
    <w:rsid w:val="00352C5F"/>
    <w:rsid w:val="00353245"/>
    <w:rsid w:val="00355FD7"/>
    <w:rsid w:val="00356433"/>
    <w:rsid w:val="00357FA1"/>
    <w:rsid w:val="00360124"/>
    <w:rsid w:val="00362077"/>
    <w:rsid w:val="003623A4"/>
    <w:rsid w:val="003646A4"/>
    <w:rsid w:val="00364DF5"/>
    <w:rsid w:val="0036567F"/>
    <w:rsid w:val="00365F6E"/>
    <w:rsid w:val="00366374"/>
    <w:rsid w:val="00366719"/>
    <w:rsid w:val="00366AC9"/>
    <w:rsid w:val="00366BF2"/>
    <w:rsid w:val="00370CEF"/>
    <w:rsid w:val="00371979"/>
    <w:rsid w:val="00373838"/>
    <w:rsid w:val="00373A92"/>
    <w:rsid w:val="003751D1"/>
    <w:rsid w:val="00375F52"/>
    <w:rsid w:val="003768DC"/>
    <w:rsid w:val="00380127"/>
    <w:rsid w:val="00380D8E"/>
    <w:rsid w:val="003815B8"/>
    <w:rsid w:val="00382133"/>
    <w:rsid w:val="0038409C"/>
    <w:rsid w:val="00384402"/>
    <w:rsid w:val="00387C31"/>
    <w:rsid w:val="00387EE9"/>
    <w:rsid w:val="00391527"/>
    <w:rsid w:val="00392AE4"/>
    <w:rsid w:val="00396451"/>
    <w:rsid w:val="003A0FC6"/>
    <w:rsid w:val="003A12C5"/>
    <w:rsid w:val="003A1879"/>
    <w:rsid w:val="003A1E19"/>
    <w:rsid w:val="003A2E76"/>
    <w:rsid w:val="003A4290"/>
    <w:rsid w:val="003A4990"/>
    <w:rsid w:val="003A51C0"/>
    <w:rsid w:val="003A62CD"/>
    <w:rsid w:val="003A690F"/>
    <w:rsid w:val="003A7295"/>
    <w:rsid w:val="003A7566"/>
    <w:rsid w:val="003A75CA"/>
    <w:rsid w:val="003A7CE0"/>
    <w:rsid w:val="003B2B38"/>
    <w:rsid w:val="003B7B6A"/>
    <w:rsid w:val="003C08AC"/>
    <w:rsid w:val="003C1103"/>
    <w:rsid w:val="003C2A6C"/>
    <w:rsid w:val="003C37F3"/>
    <w:rsid w:val="003C3DF6"/>
    <w:rsid w:val="003C4ECC"/>
    <w:rsid w:val="003C63B4"/>
    <w:rsid w:val="003C7DB2"/>
    <w:rsid w:val="003D0CC1"/>
    <w:rsid w:val="003D1686"/>
    <w:rsid w:val="003D1B4E"/>
    <w:rsid w:val="003D1C55"/>
    <w:rsid w:val="003D2A75"/>
    <w:rsid w:val="003D2D06"/>
    <w:rsid w:val="003D2E69"/>
    <w:rsid w:val="003D3B47"/>
    <w:rsid w:val="003E069B"/>
    <w:rsid w:val="003E3C68"/>
    <w:rsid w:val="003E4A31"/>
    <w:rsid w:val="003E4C8A"/>
    <w:rsid w:val="003E53B5"/>
    <w:rsid w:val="003E60B9"/>
    <w:rsid w:val="003E6242"/>
    <w:rsid w:val="003E7DF7"/>
    <w:rsid w:val="003F0219"/>
    <w:rsid w:val="003F150B"/>
    <w:rsid w:val="003F34DA"/>
    <w:rsid w:val="003F3570"/>
    <w:rsid w:val="003F5EB6"/>
    <w:rsid w:val="003F73E3"/>
    <w:rsid w:val="00404EFC"/>
    <w:rsid w:val="00405163"/>
    <w:rsid w:val="0040582F"/>
    <w:rsid w:val="00405837"/>
    <w:rsid w:val="0040605F"/>
    <w:rsid w:val="0040633F"/>
    <w:rsid w:val="004070D5"/>
    <w:rsid w:val="00407F02"/>
    <w:rsid w:val="00407F08"/>
    <w:rsid w:val="0041020C"/>
    <w:rsid w:val="0041057C"/>
    <w:rsid w:val="00410869"/>
    <w:rsid w:val="0041095A"/>
    <w:rsid w:val="004116B7"/>
    <w:rsid w:val="00415045"/>
    <w:rsid w:val="0041600D"/>
    <w:rsid w:val="00416C25"/>
    <w:rsid w:val="004179AD"/>
    <w:rsid w:val="00417B71"/>
    <w:rsid w:val="00420D98"/>
    <w:rsid w:val="00422C4E"/>
    <w:rsid w:val="00422C68"/>
    <w:rsid w:val="00423179"/>
    <w:rsid w:val="0042477E"/>
    <w:rsid w:val="00427951"/>
    <w:rsid w:val="00427E82"/>
    <w:rsid w:val="00430388"/>
    <w:rsid w:val="00430ECB"/>
    <w:rsid w:val="0043142F"/>
    <w:rsid w:val="00433231"/>
    <w:rsid w:val="004336D2"/>
    <w:rsid w:val="004339E1"/>
    <w:rsid w:val="0043447C"/>
    <w:rsid w:val="00434CE1"/>
    <w:rsid w:val="0043593C"/>
    <w:rsid w:val="004360EF"/>
    <w:rsid w:val="004373AB"/>
    <w:rsid w:val="004379B2"/>
    <w:rsid w:val="00440AA5"/>
    <w:rsid w:val="0044162A"/>
    <w:rsid w:val="00443B22"/>
    <w:rsid w:val="0044411D"/>
    <w:rsid w:val="00445CAC"/>
    <w:rsid w:val="00445F86"/>
    <w:rsid w:val="00446603"/>
    <w:rsid w:val="00446807"/>
    <w:rsid w:val="00447CC1"/>
    <w:rsid w:val="00450039"/>
    <w:rsid w:val="004504D3"/>
    <w:rsid w:val="00451C38"/>
    <w:rsid w:val="00453DE9"/>
    <w:rsid w:val="0045495F"/>
    <w:rsid w:val="00454B29"/>
    <w:rsid w:val="00456E91"/>
    <w:rsid w:val="004572F5"/>
    <w:rsid w:val="00461947"/>
    <w:rsid w:val="004626C9"/>
    <w:rsid w:val="004639D2"/>
    <w:rsid w:val="00464314"/>
    <w:rsid w:val="00464643"/>
    <w:rsid w:val="00464825"/>
    <w:rsid w:val="0046494C"/>
    <w:rsid w:val="004663A6"/>
    <w:rsid w:val="004669C9"/>
    <w:rsid w:val="00471371"/>
    <w:rsid w:val="00471DF1"/>
    <w:rsid w:val="004750C8"/>
    <w:rsid w:val="00475EA4"/>
    <w:rsid w:val="00480392"/>
    <w:rsid w:val="004806BF"/>
    <w:rsid w:val="004808EE"/>
    <w:rsid w:val="00484385"/>
    <w:rsid w:val="00484D24"/>
    <w:rsid w:val="00484F8E"/>
    <w:rsid w:val="00487C03"/>
    <w:rsid w:val="004901E5"/>
    <w:rsid w:val="00490770"/>
    <w:rsid w:val="00491288"/>
    <w:rsid w:val="00492BC6"/>
    <w:rsid w:val="00492F74"/>
    <w:rsid w:val="00493BC1"/>
    <w:rsid w:val="00495502"/>
    <w:rsid w:val="00496382"/>
    <w:rsid w:val="0049767B"/>
    <w:rsid w:val="004A0E00"/>
    <w:rsid w:val="004A1DE2"/>
    <w:rsid w:val="004A1E74"/>
    <w:rsid w:val="004A21E0"/>
    <w:rsid w:val="004A30A0"/>
    <w:rsid w:val="004A6626"/>
    <w:rsid w:val="004A6959"/>
    <w:rsid w:val="004A7857"/>
    <w:rsid w:val="004B110A"/>
    <w:rsid w:val="004B115D"/>
    <w:rsid w:val="004B241B"/>
    <w:rsid w:val="004B2A7E"/>
    <w:rsid w:val="004B2B92"/>
    <w:rsid w:val="004B2DF6"/>
    <w:rsid w:val="004B4EA8"/>
    <w:rsid w:val="004B57DC"/>
    <w:rsid w:val="004B618B"/>
    <w:rsid w:val="004B6320"/>
    <w:rsid w:val="004B6323"/>
    <w:rsid w:val="004B7265"/>
    <w:rsid w:val="004B7A2B"/>
    <w:rsid w:val="004B7CD9"/>
    <w:rsid w:val="004C1B0A"/>
    <w:rsid w:val="004C2104"/>
    <w:rsid w:val="004C22F3"/>
    <w:rsid w:val="004C3D34"/>
    <w:rsid w:val="004C4CF2"/>
    <w:rsid w:val="004C737F"/>
    <w:rsid w:val="004C799A"/>
    <w:rsid w:val="004D01A2"/>
    <w:rsid w:val="004D0485"/>
    <w:rsid w:val="004D158D"/>
    <w:rsid w:val="004D23C5"/>
    <w:rsid w:val="004D2D40"/>
    <w:rsid w:val="004D38FF"/>
    <w:rsid w:val="004D4629"/>
    <w:rsid w:val="004D486F"/>
    <w:rsid w:val="004D5597"/>
    <w:rsid w:val="004E0EB9"/>
    <w:rsid w:val="004E0EDE"/>
    <w:rsid w:val="004E6C71"/>
    <w:rsid w:val="004E7545"/>
    <w:rsid w:val="004F04F6"/>
    <w:rsid w:val="004F195A"/>
    <w:rsid w:val="004F1DCC"/>
    <w:rsid w:val="004F244A"/>
    <w:rsid w:val="004F2551"/>
    <w:rsid w:val="004F2E94"/>
    <w:rsid w:val="004F42FD"/>
    <w:rsid w:val="004F6F7A"/>
    <w:rsid w:val="004F7331"/>
    <w:rsid w:val="004F7C42"/>
    <w:rsid w:val="00502AD2"/>
    <w:rsid w:val="0050450B"/>
    <w:rsid w:val="005050AA"/>
    <w:rsid w:val="00505608"/>
    <w:rsid w:val="00505D20"/>
    <w:rsid w:val="00506B55"/>
    <w:rsid w:val="00506C7E"/>
    <w:rsid w:val="005102C4"/>
    <w:rsid w:val="00511D56"/>
    <w:rsid w:val="0051250E"/>
    <w:rsid w:val="00512BAF"/>
    <w:rsid w:val="00513B93"/>
    <w:rsid w:val="00514242"/>
    <w:rsid w:val="005146EB"/>
    <w:rsid w:val="00514F1A"/>
    <w:rsid w:val="00515C5F"/>
    <w:rsid w:val="0051709D"/>
    <w:rsid w:val="00517F34"/>
    <w:rsid w:val="00520418"/>
    <w:rsid w:val="00522182"/>
    <w:rsid w:val="00522440"/>
    <w:rsid w:val="00522EF0"/>
    <w:rsid w:val="00524C1E"/>
    <w:rsid w:val="0052675B"/>
    <w:rsid w:val="00526B1B"/>
    <w:rsid w:val="00526E7A"/>
    <w:rsid w:val="00527F85"/>
    <w:rsid w:val="00530CDC"/>
    <w:rsid w:val="00531017"/>
    <w:rsid w:val="0053302F"/>
    <w:rsid w:val="00533650"/>
    <w:rsid w:val="00536255"/>
    <w:rsid w:val="005362EA"/>
    <w:rsid w:val="00540A6A"/>
    <w:rsid w:val="005415C3"/>
    <w:rsid w:val="0054295B"/>
    <w:rsid w:val="00542B3D"/>
    <w:rsid w:val="005436AA"/>
    <w:rsid w:val="00544C8F"/>
    <w:rsid w:val="005465DB"/>
    <w:rsid w:val="00546D38"/>
    <w:rsid w:val="005479A8"/>
    <w:rsid w:val="00551301"/>
    <w:rsid w:val="00551602"/>
    <w:rsid w:val="005519C3"/>
    <w:rsid w:val="00553C89"/>
    <w:rsid w:val="00553D30"/>
    <w:rsid w:val="005542FC"/>
    <w:rsid w:val="005544D6"/>
    <w:rsid w:val="005550B8"/>
    <w:rsid w:val="00555774"/>
    <w:rsid w:val="005565EB"/>
    <w:rsid w:val="005573D9"/>
    <w:rsid w:val="00557B7A"/>
    <w:rsid w:val="00560D7B"/>
    <w:rsid w:val="00562136"/>
    <w:rsid w:val="0056299E"/>
    <w:rsid w:val="00563982"/>
    <w:rsid w:val="00563C95"/>
    <w:rsid w:val="00563EE4"/>
    <w:rsid w:val="00564B41"/>
    <w:rsid w:val="00564DA8"/>
    <w:rsid w:val="00566698"/>
    <w:rsid w:val="00566C21"/>
    <w:rsid w:val="005700C7"/>
    <w:rsid w:val="005706AD"/>
    <w:rsid w:val="00571449"/>
    <w:rsid w:val="005720D3"/>
    <w:rsid w:val="005720EA"/>
    <w:rsid w:val="00572643"/>
    <w:rsid w:val="00572978"/>
    <w:rsid w:val="00573CE3"/>
    <w:rsid w:val="0057424F"/>
    <w:rsid w:val="00574419"/>
    <w:rsid w:val="00576AAF"/>
    <w:rsid w:val="005771B2"/>
    <w:rsid w:val="0057722A"/>
    <w:rsid w:val="005774C0"/>
    <w:rsid w:val="0057776D"/>
    <w:rsid w:val="005803A9"/>
    <w:rsid w:val="00580DE2"/>
    <w:rsid w:val="0058145A"/>
    <w:rsid w:val="00581883"/>
    <w:rsid w:val="00581DB3"/>
    <w:rsid w:val="00581E42"/>
    <w:rsid w:val="0058263F"/>
    <w:rsid w:val="005829ED"/>
    <w:rsid w:val="00583CF3"/>
    <w:rsid w:val="00585CBC"/>
    <w:rsid w:val="005866BD"/>
    <w:rsid w:val="00586D7B"/>
    <w:rsid w:val="00591799"/>
    <w:rsid w:val="005929B4"/>
    <w:rsid w:val="00594CCE"/>
    <w:rsid w:val="0059562A"/>
    <w:rsid w:val="00595DE5"/>
    <w:rsid w:val="00596A0D"/>
    <w:rsid w:val="00597C23"/>
    <w:rsid w:val="005A0524"/>
    <w:rsid w:val="005A1DC2"/>
    <w:rsid w:val="005A2DDB"/>
    <w:rsid w:val="005A425C"/>
    <w:rsid w:val="005A5011"/>
    <w:rsid w:val="005A5BFC"/>
    <w:rsid w:val="005A612E"/>
    <w:rsid w:val="005A6299"/>
    <w:rsid w:val="005B1E9C"/>
    <w:rsid w:val="005B264F"/>
    <w:rsid w:val="005B3E4B"/>
    <w:rsid w:val="005B4D25"/>
    <w:rsid w:val="005B5AC5"/>
    <w:rsid w:val="005B5E89"/>
    <w:rsid w:val="005B71AA"/>
    <w:rsid w:val="005B73F1"/>
    <w:rsid w:val="005B796B"/>
    <w:rsid w:val="005B79C5"/>
    <w:rsid w:val="005C2993"/>
    <w:rsid w:val="005C5598"/>
    <w:rsid w:val="005C5A05"/>
    <w:rsid w:val="005C66DA"/>
    <w:rsid w:val="005C7541"/>
    <w:rsid w:val="005C784B"/>
    <w:rsid w:val="005D0F94"/>
    <w:rsid w:val="005D5A64"/>
    <w:rsid w:val="005D7839"/>
    <w:rsid w:val="005E0D4B"/>
    <w:rsid w:val="005E136A"/>
    <w:rsid w:val="005E3BBA"/>
    <w:rsid w:val="005E51A5"/>
    <w:rsid w:val="005E525F"/>
    <w:rsid w:val="005E60A8"/>
    <w:rsid w:val="005E70A8"/>
    <w:rsid w:val="005E7702"/>
    <w:rsid w:val="005F150D"/>
    <w:rsid w:val="005F1664"/>
    <w:rsid w:val="005F2EFF"/>
    <w:rsid w:val="005F436C"/>
    <w:rsid w:val="005F63B5"/>
    <w:rsid w:val="005F706E"/>
    <w:rsid w:val="005F7786"/>
    <w:rsid w:val="005F7B86"/>
    <w:rsid w:val="005F7CC1"/>
    <w:rsid w:val="00601BEA"/>
    <w:rsid w:val="0060243F"/>
    <w:rsid w:val="00607E7A"/>
    <w:rsid w:val="006100F7"/>
    <w:rsid w:val="00610358"/>
    <w:rsid w:val="006105F3"/>
    <w:rsid w:val="00610F7B"/>
    <w:rsid w:val="00612608"/>
    <w:rsid w:val="006132C9"/>
    <w:rsid w:val="00614147"/>
    <w:rsid w:val="006141AF"/>
    <w:rsid w:val="00615F88"/>
    <w:rsid w:val="00616A6A"/>
    <w:rsid w:val="0061720E"/>
    <w:rsid w:val="00617E09"/>
    <w:rsid w:val="00620DC6"/>
    <w:rsid w:val="00621FFB"/>
    <w:rsid w:val="0062324C"/>
    <w:rsid w:val="00623FAE"/>
    <w:rsid w:val="00624C82"/>
    <w:rsid w:val="00625DCA"/>
    <w:rsid w:val="0063012D"/>
    <w:rsid w:val="0063177C"/>
    <w:rsid w:val="006329A9"/>
    <w:rsid w:val="00633333"/>
    <w:rsid w:val="006344BD"/>
    <w:rsid w:val="006365F0"/>
    <w:rsid w:val="006374FC"/>
    <w:rsid w:val="00641F4E"/>
    <w:rsid w:val="00643BA6"/>
    <w:rsid w:val="00644991"/>
    <w:rsid w:val="006449D9"/>
    <w:rsid w:val="00645236"/>
    <w:rsid w:val="00645240"/>
    <w:rsid w:val="0064524D"/>
    <w:rsid w:val="00645C86"/>
    <w:rsid w:val="00647E1E"/>
    <w:rsid w:val="006539B3"/>
    <w:rsid w:val="00653A14"/>
    <w:rsid w:val="00657D3D"/>
    <w:rsid w:val="00661F73"/>
    <w:rsid w:val="00663A72"/>
    <w:rsid w:val="006661A9"/>
    <w:rsid w:val="006671EE"/>
    <w:rsid w:val="00671787"/>
    <w:rsid w:val="00672951"/>
    <w:rsid w:val="00674DE1"/>
    <w:rsid w:val="00674E6F"/>
    <w:rsid w:val="006751D2"/>
    <w:rsid w:val="00676004"/>
    <w:rsid w:val="006760C2"/>
    <w:rsid w:val="00676F9B"/>
    <w:rsid w:val="00680159"/>
    <w:rsid w:val="006807D9"/>
    <w:rsid w:val="00684063"/>
    <w:rsid w:val="006849E8"/>
    <w:rsid w:val="00684A3F"/>
    <w:rsid w:val="00684E49"/>
    <w:rsid w:val="00686B1F"/>
    <w:rsid w:val="00687A6C"/>
    <w:rsid w:val="00691746"/>
    <w:rsid w:val="00692F79"/>
    <w:rsid w:val="00693A00"/>
    <w:rsid w:val="00693E27"/>
    <w:rsid w:val="006962CA"/>
    <w:rsid w:val="00697467"/>
    <w:rsid w:val="00697B42"/>
    <w:rsid w:val="006A11F6"/>
    <w:rsid w:val="006A1548"/>
    <w:rsid w:val="006A1AB2"/>
    <w:rsid w:val="006A2ABA"/>
    <w:rsid w:val="006A2EA7"/>
    <w:rsid w:val="006A31BC"/>
    <w:rsid w:val="006A33C6"/>
    <w:rsid w:val="006A465B"/>
    <w:rsid w:val="006A4776"/>
    <w:rsid w:val="006A6518"/>
    <w:rsid w:val="006A7E21"/>
    <w:rsid w:val="006B0F73"/>
    <w:rsid w:val="006B1F05"/>
    <w:rsid w:val="006B2686"/>
    <w:rsid w:val="006B2D1C"/>
    <w:rsid w:val="006B3049"/>
    <w:rsid w:val="006B3181"/>
    <w:rsid w:val="006B3D0F"/>
    <w:rsid w:val="006B44EB"/>
    <w:rsid w:val="006B56E5"/>
    <w:rsid w:val="006C00E1"/>
    <w:rsid w:val="006C0497"/>
    <w:rsid w:val="006C224D"/>
    <w:rsid w:val="006C3F3C"/>
    <w:rsid w:val="006C4C5A"/>
    <w:rsid w:val="006C4DF4"/>
    <w:rsid w:val="006C5FC4"/>
    <w:rsid w:val="006C6039"/>
    <w:rsid w:val="006C7F3B"/>
    <w:rsid w:val="006D1AC3"/>
    <w:rsid w:val="006D1FB8"/>
    <w:rsid w:val="006D2059"/>
    <w:rsid w:val="006D7993"/>
    <w:rsid w:val="006E0E12"/>
    <w:rsid w:val="006E11FD"/>
    <w:rsid w:val="006E17DD"/>
    <w:rsid w:val="006E21DA"/>
    <w:rsid w:val="006E30B5"/>
    <w:rsid w:val="006E31EA"/>
    <w:rsid w:val="006E5619"/>
    <w:rsid w:val="006E7522"/>
    <w:rsid w:val="006E791B"/>
    <w:rsid w:val="006E7932"/>
    <w:rsid w:val="006F1A4D"/>
    <w:rsid w:val="006F2CE9"/>
    <w:rsid w:val="006F54FF"/>
    <w:rsid w:val="00700A17"/>
    <w:rsid w:val="00700DEB"/>
    <w:rsid w:val="00701063"/>
    <w:rsid w:val="0070111C"/>
    <w:rsid w:val="007012A2"/>
    <w:rsid w:val="00702CB4"/>
    <w:rsid w:val="007036AC"/>
    <w:rsid w:val="00703C74"/>
    <w:rsid w:val="0070442C"/>
    <w:rsid w:val="00704796"/>
    <w:rsid w:val="00705293"/>
    <w:rsid w:val="00705562"/>
    <w:rsid w:val="00705739"/>
    <w:rsid w:val="0070751D"/>
    <w:rsid w:val="00710197"/>
    <w:rsid w:val="00711687"/>
    <w:rsid w:val="00711729"/>
    <w:rsid w:val="00713363"/>
    <w:rsid w:val="007134D4"/>
    <w:rsid w:val="007164FE"/>
    <w:rsid w:val="00720305"/>
    <w:rsid w:val="00720BC1"/>
    <w:rsid w:val="00723652"/>
    <w:rsid w:val="00724178"/>
    <w:rsid w:val="007261FE"/>
    <w:rsid w:val="00727159"/>
    <w:rsid w:val="007279DE"/>
    <w:rsid w:val="00727AC9"/>
    <w:rsid w:val="00727BCD"/>
    <w:rsid w:val="00731DFA"/>
    <w:rsid w:val="007329AE"/>
    <w:rsid w:val="007333F5"/>
    <w:rsid w:val="00735238"/>
    <w:rsid w:val="00735DCA"/>
    <w:rsid w:val="0073775D"/>
    <w:rsid w:val="00737EE7"/>
    <w:rsid w:val="007404F1"/>
    <w:rsid w:val="00740D71"/>
    <w:rsid w:val="00741BA6"/>
    <w:rsid w:val="00742992"/>
    <w:rsid w:val="0074315C"/>
    <w:rsid w:val="007447FA"/>
    <w:rsid w:val="00745E3A"/>
    <w:rsid w:val="00746C69"/>
    <w:rsid w:val="007470EF"/>
    <w:rsid w:val="00747E4C"/>
    <w:rsid w:val="0075050D"/>
    <w:rsid w:val="0075172B"/>
    <w:rsid w:val="00751EED"/>
    <w:rsid w:val="00752B4A"/>
    <w:rsid w:val="007543EB"/>
    <w:rsid w:val="00754BBD"/>
    <w:rsid w:val="007552D8"/>
    <w:rsid w:val="00756051"/>
    <w:rsid w:val="00756F88"/>
    <w:rsid w:val="007577A5"/>
    <w:rsid w:val="00761A79"/>
    <w:rsid w:val="00761C86"/>
    <w:rsid w:val="00762320"/>
    <w:rsid w:val="007627D0"/>
    <w:rsid w:val="00762D6B"/>
    <w:rsid w:val="0076424C"/>
    <w:rsid w:val="0076464A"/>
    <w:rsid w:val="00765264"/>
    <w:rsid w:val="00765D23"/>
    <w:rsid w:val="00765E5D"/>
    <w:rsid w:val="00765EEE"/>
    <w:rsid w:val="00765F03"/>
    <w:rsid w:val="00765F57"/>
    <w:rsid w:val="007679EE"/>
    <w:rsid w:val="007707CA"/>
    <w:rsid w:val="00771041"/>
    <w:rsid w:val="00771FC3"/>
    <w:rsid w:val="0077210E"/>
    <w:rsid w:val="007721A1"/>
    <w:rsid w:val="0077236B"/>
    <w:rsid w:val="00772885"/>
    <w:rsid w:val="007732CE"/>
    <w:rsid w:val="0077578C"/>
    <w:rsid w:val="007757BC"/>
    <w:rsid w:val="00776045"/>
    <w:rsid w:val="007765E6"/>
    <w:rsid w:val="00776668"/>
    <w:rsid w:val="00782A62"/>
    <w:rsid w:val="00783306"/>
    <w:rsid w:val="0078338B"/>
    <w:rsid w:val="007856C1"/>
    <w:rsid w:val="00785DCD"/>
    <w:rsid w:val="00786DCF"/>
    <w:rsid w:val="007870C8"/>
    <w:rsid w:val="00787F65"/>
    <w:rsid w:val="0079416F"/>
    <w:rsid w:val="007951E1"/>
    <w:rsid w:val="007A030C"/>
    <w:rsid w:val="007A2AFF"/>
    <w:rsid w:val="007A2CCF"/>
    <w:rsid w:val="007A374A"/>
    <w:rsid w:val="007A6830"/>
    <w:rsid w:val="007A6E20"/>
    <w:rsid w:val="007A7581"/>
    <w:rsid w:val="007B07DF"/>
    <w:rsid w:val="007B225D"/>
    <w:rsid w:val="007B4E93"/>
    <w:rsid w:val="007B60C0"/>
    <w:rsid w:val="007B6413"/>
    <w:rsid w:val="007B6B6E"/>
    <w:rsid w:val="007B6BC3"/>
    <w:rsid w:val="007C002F"/>
    <w:rsid w:val="007C036E"/>
    <w:rsid w:val="007C0C9C"/>
    <w:rsid w:val="007C1987"/>
    <w:rsid w:val="007C1DA7"/>
    <w:rsid w:val="007C3370"/>
    <w:rsid w:val="007C44EC"/>
    <w:rsid w:val="007C4692"/>
    <w:rsid w:val="007C48FB"/>
    <w:rsid w:val="007C4973"/>
    <w:rsid w:val="007D0BDF"/>
    <w:rsid w:val="007D0DC0"/>
    <w:rsid w:val="007D2C38"/>
    <w:rsid w:val="007D2DC7"/>
    <w:rsid w:val="007D445D"/>
    <w:rsid w:val="007D601A"/>
    <w:rsid w:val="007D6809"/>
    <w:rsid w:val="007E07E9"/>
    <w:rsid w:val="007E166D"/>
    <w:rsid w:val="007E1FCB"/>
    <w:rsid w:val="007E2A49"/>
    <w:rsid w:val="007E32B7"/>
    <w:rsid w:val="007E3815"/>
    <w:rsid w:val="007E4705"/>
    <w:rsid w:val="007E4D92"/>
    <w:rsid w:val="007E5DAC"/>
    <w:rsid w:val="007E68CE"/>
    <w:rsid w:val="007E7B8A"/>
    <w:rsid w:val="007F0A76"/>
    <w:rsid w:val="007F143A"/>
    <w:rsid w:val="007F19A4"/>
    <w:rsid w:val="007F2828"/>
    <w:rsid w:val="007F3011"/>
    <w:rsid w:val="007F3CA9"/>
    <w:rsid w:val="007F3F44"/>
    <w:rsid w:val="007F5931"/>
    <w:rsid w:val="007F74F0"/>
    <w:rsid w:val="00801A90"/>
    <w:rsid w:val="00803077"/>
    <w:rsid w:val="008053F8"/>
    <w:rsid w:val="008061B5"/>
    <w:rsid w:val="00806B3F"/>
    <w:rsid w:val="008070E1"/>
    <w:rsid w:val="008107E1"/>
    <w:rsid w:val="00811855"/>
    <w:rsid w:val="00814715"/>
    <w:rsid w:val="008147C4"/>
    <w:rsid w:val="00815D4A"/>
    <w:rsid w:val="008167A1"/>
    <w:rsid w:val="0082268D"/>
    <w:rsid w:val="00822DDE"/>
    <w:rsid w:val="00822F3F"/>
    <w:rsid w:val="008239E7"/>
    <w:rsid w:val="00823A4A"/>
    <w:rsid w:val="008240A1"/>
    <w:rsid w:val="008248BB"/>
    <w:rsid w:val="00824F3B"/>
    <w:rsid w:val="00825F9A"/>
    <w:rsid w:val="00826248"/>
    <w:rsid w:val="008270FC"/>
    <w:rsid w:val="00827626"/>
    <w:rsid w:val="00833256"/>
    <w:rsid w:val="0083573C"/>
    <w:rsid w:val="008373E6"/>
    <w:rsid w:val="00840159"/>
    <w:rsid w:val="00840483"/>
    <w:rsid w:val="00840F5F"/>
    <w:rsid w:val="00844375"/>
    <w:rsid w:val="0084550E"/>
    <w:rsid w:val="008465B8"/>
    <w:rsid w:val="00846EEE"/>
    <w:rsid w:val="00847463"/>
    <w:rsid w:val="00847981"/>
    <w:rsid w:val="008504F6"/>
    <w:rsid w:val="00850EC5"/>
    <w:rsid w:val="0085139A"/>
    <w:rsid w:val="008514CF"/>
    <w:rsid w:val="0085379F"/>
    <w:rsid w:val="008539BB"/>
    <w:rsid w:val="00854800"/>
    <w:rsid w:val="00855788"/>
    <w:rsid w:val="00856AFA"/>
    <w:rsid w:val="00857CDC"/>
    <w:rsid w:val="008624CD"/>
    <w:rsid w:val="0086265D"/>
    <w:rsid w:val="00862808"/>
    <w:rsid w:val="008645A4"/>
    <w:rsid w:val="00864FC3"/>
    <w:rsid w:val="00865B9C"/>
    <w:rsid w:val="00867645"/>
    <w:rsid w:val="008709D1"/>
    <w:rsid w:val="0087315A"/>
    <w:rsid w:val="008739B6"/>
    <w:rsid w:val="008752E9"/>
    <w:rsid w:val="00875929"/>
    <w:rsid w:val="008759F4"/>
    <w:rsid w:val="00876362"/>
    <w:rsid w:val="00880827"/>
    <w:rsid w:val="00882F8E"/>
    <w:rsid w:val="00884FD2"/>
    <w:rsid w:val="00885139"/>
    <w:rsid w:val="00885E83"/>
    <w:rsid w:val="00886D5D"/>
    <w:rsid w:val="00887613"/>
    <w:rsid w:val="00891072"/>
    <w:rsid w:val="00891288"/>
    <w:rsid w:val="00891E3A"/>
    <w:rsid w:val="00892331"/>
    <w:rsid w:val="00892626"/>
    <w:rsid w:val="00893177"/>
    <w:rsid w:val="00895788"/>
    <w:rsid w:val="008A0DAB"/>
    <w:rsid w:val="008A57E0"/>
    <w:rsid w:val="008A7F12"/>
    <w:rsid w:val="008B024D"/>
    <w:rsid w:val="008B0752"/>
    <w:rsid w:val="008B0779"/>
    <w:rsid w:val="008B339C"/>
    <w:rsid w:val="008B3608"/>
    <w:rsid w:val="008B39CC"/>
    <w:rsid w:val="008B3A9D"/>
    <w:rsid w:val="008B424D"/>
    <w:rsid w:val="008B4949"/>
    <w:rsid w:val="008B496D"/>
    <w:rsid w:val="008B5C74"/>
    <w:rsid w:val="008B608D"/>
    <w:rsid w:val="008C0167"/>
    <w:rsid w:val="008C29AE"/>
    <w:rsid w:val="008C2DAC"/>
    <w:rsid w:val="008C335A"/>
    <w:rsid w:val="008C4ADE"/>
    <w:rsid w:val="008C4C80"/>
    <w:rsid w:val="008C4EDF"/>
    <w:rsid w:val="008C5462"/>
    <w:rsid w:val="008C682B"/>
    <w:rsid w:val="008C6F08"/>
    <w:rsid w:val="008D0C99"/>
    <w:rsid w:val="008D1279"/>
    <w:rsid w:val="008D22E9"/>
    <w:rsid w:val="008D4BF5"/>
    <w:rsid w:val="008D5801"/>
    <w:rsid w:val="008D5CBB"/>
    <w:rsid w:val="008D65E5"/>
    <w:rsid w:val="008D690D"/>
    <w:rsid w:val="008D69CA"/>
    <w:rsid w:val="008D73CE"/>
    <w:rsid w:val="008D76BF"/>
    <w:rsid w:val="008E0955"/>
    <w:rsid w:val="008E3801"/>
    <w:rsid w:val="008E47C4"/>
    <w:rsid w:val="008E517B"/>
    <w:rsid w:val="008E5BBB"/>
    <w:rsid w:val="008E617A"/>
    <w:rsid w:val="008E66FE"/>
    <w:rsid w:val="008F17C9"/>
    <w:rsid w:val="008F4D79"/>
    <w:rsid w:val="008F4E4E"/>
    <w:rsid w:val="008F4F3A"/>
    <w:rsid w:val="008F5338"/>
    <w:rsid w:val="008F6954"/>
    <w:rsid w:val="008F713E"/>
    <w:rsid w:val="008F7949"/>
    <w:rsid w:val="0090054C"/>
    <w:rsid w:val="00902155"/>
    <w:rsid w:val="00902734"/>
    <w:rsid w:val="00902BF7"/>
    <w:rsid w:val="00905094"/>
    <w:rsid w:val="00905A6B"/>
    <w:rsid w:val="00910336"/>
    <w:rsid w:val="00910C15"/>
    <w:rsid w:val="009123D0"/>
    <w:rsid w:val="00912654"/>
    <w:rsid w:val="00913817"/>
    <w:rsid w:val="00914B63"/>
    <w:rsid w:val="00915637"/>
    <w:rsid w:val="00915F5D"/>
    <w:rsid w:val="00916909"/>
    <w:rsid w:val="00916F83"/>
    <w:rsid w:val="009178E9"/>
    <w:rsid w:val="00920809"/>
    <w:rsid w:val="0092155E"/>
    <w:rsid w:val="00921BBD"/>
    <w:rsid w:val="00923BEF"/>
    <w:rsid w:val="009262BF"/>
    <w:rsid w:val="00926D4B"/>
    <w:rsid w:val="00927996"/>
    <w:rsid w:val="00927D3A"/>
    <w:rsid w:val="009315FF"/>
    <w:rsid w:val="009322B2"/>
    <w:rsid w:val="0093393B"/>
    <w:rsid w:val="00933E2F"/>
    <w:rsid w:val="00934D14"/>
    <w:rsid w:val="00937A79"/>
    <w:rsid w:val="009407EC"/>
    <w:rsid w:val="00940CDB"/>
    <w:rsid w:val="009425D4"/>
    <w:rsid w:val="00942EEB"/>
    <w:rsid w:val="009433E5"/>
    <w:rsid w:val="00943420"/>
    <w:rsid w:val="00944BBD"/>
    <w:rsid w:val="00946BC8"/>
    <w:rsid w:val="0094783E"/>
    <w:rsid w:val="00947F01"/>
    <w:rsid w:val="00950D0A"/>
    <w:rsid w:val="0095100C"/>
    <w:rsid w:val="00952360"/>
    <w:rsid w:val="00952E47"/>
    <w:rsid w:val="00953BE5"/>
    <w:rsid w:val="00957315"/>
    <w:rsid w:val="00963DAC"/>
    <w:rsid w:val="009675B5"/>
    <w:rsid w:val="00971603"/>
    <w:rsid w:val="009723AA"/>
    <w:rsid w:val="00973EC3"/>
    <w:rsid w:val="00974047"/>
    <w:rsid w:val="009745D5"/>
    <w:rsid w:val="00974D33"/>
    <w:rsid w:val="0097745A"/>
    <w:rsid w:val="00977506"/>
    <w:rsid w:val="009811D4"/>
    <w:rsid w:val="00983AC2"/>
    <w:rsid w:val="00983B1A"/>
    <w:rsid w:val="00984E88"/>
    <w:rsid w:val="00985662"/>
    <w:rsid w:val="0098641B"/>
    <w:rsid w:val="009916FD"/>
    <w:rsid w:val="009942A7"/>
    <w:rsid w:val="00994881"/>
    <w:rsid w:val="00996C51"/>
    <w:rsid w:val="009974E1"/>
    <w:rsid w:val="009A0A75"/>
    <w:rsid w:val="009A118D"/>
    <w:rsid w:val="009A2B32"/>
    <w:rsid w:val="009A66D7"/>
    <w:rsid w:val="009A66FF"/>
    <w:rsid w:val="009B09CE"/>
    <w:rsid w:val="009B0EE0"/>
    <w:rsid w:val="009B1C5E"/>
    <w:rsid w:val="009B26A1"/>
    <w:rsid w:val="009B2C68"/>
    <w:rsid w:val="009B4326"/>
    <w:rsid w:val="009B4522"/>
    <w:rsid w:val="009B72C3"/>
    <w:rsid w:val="009B764C"/>
    <w:rsid w:val="009C36AA"/>
    <w:rsid w:val="009C413C"/>
    <w:rsid w:val="009C5976"/>
    <w:rsid w:val="009C61A5"/>
    <w:rsid w:val="009C6832"/>
    <w:rsid w:val="009D00AB"/>
    <w:rsid w:val="009D052C"/>
    <w:rsid w:val="009D1503"/>
    <w:rsid w:val="009D1CB1"/>
    <w:rsid w:val="009D3B10"/>
    <w:rsid w:val="009D470B"/>
    <w:rsid w:val="009D52C0"/>
    <w:rsid w:val="009D55BE"/>
    <w:rsid w:val="009D7220"/>
    <w:rsid w:val="009E03E3"/>
    <w:rsid w:val="009E11DE"/>
    <w:rsid w:val="009E2BE8"/>
    <w:rsid w:val="009E2FE4"/>
    <w:rsid w:val="009E328B"/>
    <w:rsid w:val="009E33E6"/>
    <w:rsid w:val="009E350C"/>
    <w:rsid w:val="009E5C8D"/>
    <w:rsid w:val="009F293B"/>
    <w:rsid w:val="009F2DB8"/>
    <w:rsid w:val="009F4109"/>
    <w:rsid w:val="009F5B43"/>
    <w:rsid w:val="009F6F52"/>
    <w:rsid w:val="009F74CE"/>
    <w:rsid w:val="00A00324"/>
    <w:rsid w:val="00A036EF"/>
    <w:rsid w:val="00A03CC4"/>
    <w:rsid w:val="00A04E21"/>
    <w:rsid w:val="00A05C8A"/>
    <w:rsid w:val="00A068BE"/>
    <w:rsid w:val="00A06C8A"/>
    <w:rsid w:val="00A07278"/>
    <w:rsid w:val="00A12E7C"/>
    <w:rsid w:val="00A13813"/>
    <w:rsid w:val="00A1442F"/>
    <w:rsid w:val="00A1641D"/>
    <w:rsid w:val="00A16D51"/>
    <w:rsid w:val="00A16FA1"/>
    <w:rsid w:val="00A2050B"/>
    <w:rsid w:val="00A21298"/>
    <w:rsid w:val="00A2153A"/>
    <w:rsid w:val="00A21911"/>
    <w:rsid w:val="00A2290A"/>
    <w:rsid w:val="00A233A8"/>
    <w:rsid w:val="00A23721"/>
    <w:rsid w:val="00A248DB"/>
    <w:rsid w:val="00A24C85"/>
    <w:rsid w:val="00A255B2"/>
    <w:rsid w:val="00A3085F"/>
    <w:rsid w:val="00A312B9"/>
    <w:rsid w:val="00A3169E"/>
    <w:rsid w:val="00A350A0"/>
    <w:rsid w:val="00A353EB"/>
    <w:rsid w:val="00A3700B"/>
    <w:rsid w:val="00A40911"/>
    <w:rsid w:val="00A40E40"/>
    <w:rsid w:val="00A433AB"/>
    <w:rsid w:val="00A435A7"/>
    <w:rsid w:val="00A44506"/>
    <w:rsid w:val="00A457C1"/>
    <w:rsid w:val="00A464D0"/>
    <w:rsid w:val="00A46927"/>
    <w:rsid w:val="00A46A6F"/>
    <w:rsid w:val="00A47E20"/>
    <w:rsid w:val="00A50480"/>
    <w:rsid w:val="00A513D4"/>
    <w:rsid w:val="00A528AC"/>
    <w:rsid w:val="00A52A98"/>
    <w:rsid w:val="00A53469"/>
    <w:rsid w:val="00A535D4"/>
    <w:rsid w:val="00A54369"/>
    <w:rsid w:val="00A54F1A"/>
    <w:rsid w:val="00A55A97"/>
    <w:rsid w:val="00A603F6"/>
    <w:rsid w:val="00A6077A"/>
    <w:rsid w:val="00A60FBA"/>
    <w:rsid w:val="00A614AA"/>
    <w:rsid w:val="00A618FA"/>
    <w:rsid w:val="00A62297"/>
    <w:rsid w:val="00A6233B"/>
    <w:rsid w:val="00A656EA"/>
    <w:rsid w:val="00A65B9A"/>
    <w:rsid w:val="00A660C2"/>
    <w:rsid w:val="00A67AA6"/>
    <w:rsid w:val="00A701F2"/>
    <w:rsid w:val="00A70998"/>
    <w:rsid w:val="00A719B7"/>
    <w:rsid w:val="00A71D78"/>
    <w:rsid w:val="00A7222B"/>
    <w:rsid w:val="00A73DF1"/>
    <w:rsid w:val="00A741C8"/>
    <w:rsid w:val="00A74935"/>
    <w:rsid w:val="00A755C3"/>
    <w:rsid w:val="00A75B79"/>
    <w:rsid w:val="00A75EDD"/>
    <w:rsid w:val="00A77043"/>
    <w:rsid w:val="00A80767"/>
    <w:rsid w:val="00A8329A"/>
    <w:rsid w:val="00A83C14"/>
    <w:rsid w:val="00A8419A"/>
    <w:rsid w:val="00A844B4"/>
    <w:rsid w:val="00A847FB"/>
    <w:rsid w:val="00A84A7D"/>
    <w:rsid w:val="00A85695"/>
    <w:rsid w:val="00A85877"/>
    <w:rsid w:val="00A85E62"/>
    <w:rsid w:val="00A9018F"/>
    <w:rsid w:val="00A907B1"/>
    <w:rsid w:val="00A91660"/>
    <w:rsid w:val="00A9234C"/>
    <w:rsid w:val="00A924AD"/>
    <w:rsid w:val="00A92DCF"/>
    <w:rsid w:val="00A933E6"/>
    <w:rsid w:val="00A935D4"/>
    <w:rsid w:val="00A95E7B"/>
    <w:rsid w:val="00A96B89"/>
    <w:rsid w:val="00A97210"/>
    <w:rsid w:val="00AA32D9"/>
    <w:rsid w:val="00AA3D5F"/>
    <w:rsid w:val="00AA5BFB"/>
    <w:rsid w:val="00AA6AD4"/>
    <w:rsid w:val="00AA77F6"/>
    <w:rsid w:val="00AA7DF1"/>
    <w:rsid w:val="00AB04C7"/>
    <w:rsid w:val="00AB0ECA"/>
    <w:rsid w:val="00AB5886"/>
    <w:rsid w:val="00AB6635"/>
    <w:rsid w:val="00AB6B42"/>
    <w:rsid w:val="00AB760B"/>
    <w:rsid w:val="00AC29E7"/>
    <w:rsid w:val="00AC4F60"/>
    <w:rsid w:val="00AC5194"/>
    <w:rsid w:val="00AC63FC"/>
    <w:rsid w:val="00AC7595"/>
    <w:rsid w:val="00AD534A"/>
    <w:rsid w:val="00AD673C"/>
    <w:rsid w:val="00AE15F6"/>
    <w:rsid w:val="00AE4868"/>
    <w:rsid w:val="00AE4DD0"/>
    <w:rsid w:val="00AE52C5"/>
    <w:rsid w:val="00AE5968"/>
    <w:rsid w:val="00AE5AE1"/>
    <w:rsid w:val="00AE5C0A"/>
    <w:rsid w:val="00AE6AE5"/>
    <w:rsid w:val="00AE6F72"/>
    <w:rsid w:val="00AF0378"/>
    <w:rsid w:val="00AF0AC8"/>
    <w:rsid w:val="00AF231D"/>
    <w:rsid w:val="00AF501C"/>
    <w:rsid w:val="00AF5043"/>
    <w:rsid w:val="00AF52B5"/>
    <w:rsid w:val="00AF60B7"/>
    <w:rsid w:val="00AF63EE"/>
    <w:rsid w:val="00AF7614"/>
    <w:rsid w:val="00B009B3"/>
    <w:rsid w:val="00B018E0"/>
    <w:rsid w:val="00B03A0E"/>
    <w:rsid w:val="00B04CE4"/>
    <w:rsid w:val="00B058FB"/>
    <w:rsid w:val="00B073EB"/>
    <w:rsid w:val="00B07B8A"/>
    <w:rsid w:val="00B1156D"/>
    <w:rsid w:val="00B12B26"/>
    <w:rsid w:val="00B12E64"/>
    <w:rsid w:val="00B13C8D"/>
    <w:rsid w:val="00B142A1"/>
    <w:rsid w:val="00B14EAC"/>
    <w:rsid w:val="00B1641C"/>
    <w:rsid w:val="00B16C04"/>
    <w:rsid w:val="00B17DAF"/>
    <w:rsid w:val="00B20DAA"/>
    <w:rsid w:val="00B2189D"/>
    <w:rsid w:val="00B22025"/>
    <w:rsid w:val="00B2210A"/>
    <w:rsid w:val="00B233E0"/>
    <w:rsid w:val="00B25285"/>
    <w:rsid w:val="00B31268"/>
    <w:rsid w:val="00B31649"/>
    <w:rsid w:val="00B32465"/>
    <w:rsid w:val="00B33123"/>
    <w:rsid w:val="00B34929"/>
    <w:rsid w:val="00B34DA8"/>
    <w:rsid w:val="00B3503E"/>
    <w:rsid w:val="00B36F2C"/>
    <w:rsid w:val="00B376D5"/>
    <w:rsid w:val="00B40D5C"/>
    <w:rsid w:val="00B40E70"/>
    <w:rsid w:val="00B41432"/>
    <w:rsid w:val="00B428C9"/>
    <w:rsid w:val="00B435EA"/>
    <w:rsid w:val="00B43ED7"/>
    <w:rsid w:val="00B449BF"/>
    <w:rsid w:val="00B45C6A"/>
    <w:rsid w:val="00B46241"/>
    <w:rsid w:val="00B46B40"/>
    <w:rsid w:val="00B4715E"/>
    <w:rsid w:val="00B510D8"/>
    <w:rsid w:val="00B51242"/>
    <w:rsid w:val="00B52059"/>
    <w:rsid w:val="00B52063"/>
    <w:rsid w:val="00B57830"/>
    <w:rsid w:val="00B62DDF"/>
    <w:rsid w:val="00B719BE"/>
    <w:rsid w:val="00B71A42"/>
    <w:rsid w:val="00B72054"/>
    <w:rsid w:val="00B7585E"/>
    <w:rsid w:val="00B82D2B"/>
    <w:rsid w:val="00B83861"/>
    <w:rsid w:val="00B84784"/>
    <w:rsid w:val="00B84FC7"/>
    <w:rsid w:val="00B85458"/>
    <w:rsid w:val="00B86095"/>
    <w:rsid w:val="00B86241"/>
    <w:rsid w:val="00B870AE"/>
    <w:rsid w:val="00B930B6"/>
    <w:rsid w:val="00B945B9"/>
    <w:rsid w:val="00B96D93"/>
    <w:rsid w:val="00B9725E"/>
    <w:rsid w:val="00BA0144"/>
    <w:rsid w:val="00BA065D"/>
    <w:rsid w:val="00BA2268"/>
    <w:rsid w:val="00BA2950"/>
    <w:rsid w:val="00BA2F21"/>
    <w:rsid w:val="00BA33AF"/>
    <w:rsid w:val="00BA3742"/>
    <w:rsid w:val="00BA4064"/>
    <w:rsid w:val="00BA4D5C"/>
    <w:rsid w:val="00BA4E84"/>
    <w:rsid w:val="00BA6192"/>
    <w:rsid w:val="00BA627C"/>
    <w:rsid w:val="00BA6C0D"/>
    <w:rsid w:val="00BA6E7E"/>
    <w:rsid w:val="00BB0B0B"/>
    <w:rsid w:val="00BB12A4"/>
    <w:rsid w:val="00BB2B92"/>
    <w:rsid w:val="00BB2F5E"/>
    <w:rsid w:val="00BB30D3"/>
    <w:rsid w:val="00BB3432"/>
    <w:rsid w:val="00BB3BA3"/>
    <w:rsid w:val="00BB5617"/>
    <w:rsid w:val="00BB6C5D"/>
    <w:rsid w:val="00BB6FD4"/>
    <w:rsid w:val="00BB7314"/>
    <w:rsid w:val="00BB7ED5"/>
    <w:rsid w:val="00BC097D"/>
    <w:rsid w:val="00BC1601"/>
    <w:rsid w:val="00BC162E"/>
    <w:rsid w:val="00BC2464"/>
    <w:rsid w:val="00BC2C83"/>
    <w:rsid w:val="00BC2CBF"/>
    <w:rsid w:val="00BC4393"/>
    <w:rsid w:val="00BC681A"/>
    <w:rsid w:val="00BD0FD4"/>
    <w:rsid w:val="00BD268D"/>
    <w:rsid w:val="00BD3ABB"/>
    <w:rsid w:val="00BD670A"/>
    <w:rsid w:val="00BD6CB8"/>
    <w:rsid w:val="00BE022E"/>
    <w:rsid w:val="00BE0D2B"/>
    <w:rsid w:val="00BE1241"/>
    <w:rsid w:val="00BE230B"/>
    <w:rsid w:val="00BE33F4"/>
    <w:rsid w:val="00BF2752"/>
    <w:rsid w:val="00BF2B8D"/>
    <w:rsid w:val="00BF50E1"/>
    <w:rsid w:val="00BF6911"/>
    <w:rsid w:val="00BF7F2D"/>
    <w:rsid w:val="00C014CD"/>
    <w:rsid w:val="00C0198C"/>
    <w:rsid w:val="00C01F8E"/>
    <w:rsid w:val="00C04A79"/>
    <w:rsid w:val="00C04EAA"/>
    <w:rsid w:val="00C055C3"/>
    <w:rsid w:val="00C05F8F"/>
    <w:rsid w:val="00C06B4F"/>
    <w:rsid w:val="00C07874"/>
    <w:rsid w:val="00C10BC5"/>
    <w:rsid w:val="00C1331E"/>
    <w:rsid w:val="00C134B6"/>
    <w:rsid w:val="00C13611"/>
    <w:rsid w:val="00C1430B"/>
    <w:rsid w:val="00C147C8"/>
    <w:rsid w:val="00C156F9"/>
    <w:rsid w:val="00C16ABA"/>
    <w:rsid w:val="00C16D38"/>
    <w:rsid w:val="00C16FEA"/>
    <w:rsid w:val="00C17090"/>
    <w:rsid w:val="00C175F4"/>
    <w:rsid w:val="00C208A8"/>
    <w:rsid w:val="00C20E49"/>
    <w:rsid w:val="00C21939"/>
    <w:rsid w:val="00C21981"/>
    <w:rsid w:val="00C236EB"/>
    <w:rsid w:val="00C23EAC"/>
    <w:rsid w:val="00C24120"/>
    <w:rsid w:val="00C27A1B"/>
    <w:rsid w:val="00C30610"/>
    <w:rsid w:val="00C31513"/>
    <w:rsid w:val="00C33064"/>
    <w:rsid w:val="00C332F8"/>
    <w:rsid w:val="00C3354C"/>
    <w:rsid w:val="00C36456"/>
    <w:rsid w:val="00C36A83"/>
    <w:rsid w:val="00C3711F"/>
    <w:rsid w:val="00C37FEF"/>
    <w:rsid w:val="00C40572"/>
    <w:rsid w:val="00C4090C"/>
    <w:rsid w:val="00C411B3"/>
    <w:rsid w:val="00C41EE9"/>
    <w:rsid w:val="00C423CF"/>
    <w:rsid w:val="00C44A05"/>
    <w:rsid w:val="00C46063"/>
    <w:rsid w:val="00C46CA3"/>
    <w:rsid w:val="00C46DEE"/>
    <w:rsid w:val="00C4745F"/>
    <w:rsid w:val="00C512CD"/>
    <w:rsid w:val="00C51FB0"/>
    <w:rsid w:val="00C526AD"/>
    <w:rsid w:val="00C52F04"/>
    <w:rsid w:val="00C55444"/>
    <w:rsid w:val="00C55A9C"/>
    <w:rsid w:val="00C566A0"/>
    <w:rsid w:val="00C56C0E"/>
    <w:rsid w:val="00C57EDA"/>
    <w:rsid w:val="00C604C5"/>
    <w:rsid w:val="00C62546"/>
    <w:rsid w:val="00C6482E"/>
    <w:rsid w:val="00C64DF4"/>
    <w:rsid w:val="00C65CAC"/>
    <w:rsid w:val="00C661EF"/>
    <w:rsid w:val="00C67636"/>
    <w:rsid w:val="00C67711"/>
    <w:rsid w:val="00C67D8B"/>
    <w:rsid w:val="00C7479F"/>
    <w:rsid w:val="00C7551E"/>
    <w:rsid w:val="00C75606"/>
    <w:rsid w:val="00C77F27"/>
    <w:rsid w:val="00C80334"/>
    <w:rsid w:val="00C80A1E"/>
    <w:rsid w:val="00C80CF8"/>
    <w:rsid w:val="00C818DA"/>
    <w:rsid w:val="00C81A30"/>
    <w:rsid w:val="00C8245D"/>
    <w:rsid w:val="00C82CE0"/>
    <w:rsid w:val="00C86057"/>
    <w:rsid w:val="00C86155"/>
    <w:rsid w:val="00C8629E"/>
    <w:rsid w:val="00C908F9"/>
    <w:rsid w:val="00C90F2C"/>
    <w:rsid w:val="00C91507"/>
    <w:rsid w:val="00C938B7"/>
    <w:rsid w:val="00C94F58"/>
    <w:rsid w:val="00C94F6F"/>
    <w:rsid w:val="00CA0696"/>
    <w:rsid w:val="00CA07AF"/>
    <w:rsid w:val="00CA1F6C"/>
    <w:rsid w:val="00CA3BC5"/>
    <w:rsid w:val="00CA472F"/>
    <w:rsid w:val="00CA5836"/>
    <w:rsid w:val="00CA5894"/>
    <w:rsid w:val="00CB2555"/>
    <w:rsid w:val="00CB2AC8"/>
    <w:rsid w:val="00CB2F4B"/>
    <w:rsid w:val="00CB3C7C"/>
    <w:rsid w:val="00CB4251"/>
    <w:rsid w:val="00CB46B0"/>
    <w:rsid w:val="00CB62F7"/>
    <w:rsid w:val="00CB72AF"/>
    <w:rsid w:val="00CC09E2"/>
    <w:rsid w:val="00CC1AE1"/>
    <w:rsid w:val="00CC2B03"/>
    <w:rsid w:val="00CC337A"/>
    <w:rsid w:val="00CC360E"/>
    <w:rsid w:val="00CC42A6"/>
    <w:rsid w:val="00CC5C04"/>
    <w:rsid w:val="00CC5F78"/>
    <w:rsid w:val="00CC60CC"/>
    <w:rsid w:val="00CD00AB"/>
    <w:rsid w:val="00CD0E5D"/>
    <w:rsid w:val="00CD233E"/>
    <w:rsid w:val="00CD246D"/>
    <w:rsid w:val="00CD315D"/>
    <w:rsid w:val="00CD3BFA"/>
    <w:rsid w:val="00CD67A1"/>
    <w:rsid w:val="00CD74B9"/>
    <w:rsid w:val="00CE0959"/>
    <w:rsid w:val="00CE1877"/>
    <w:rsid w:val="00CE2F76"/>
    <w:rsid w:val="00CE34DA"/>
    <w:rsid w:val="00CE4196"/>
    <w:rsid w:val="00CE60AA"/>
    <w:rsid w:val="00CF122A"/>
    <w:rsid w:val="00CF14D0"/>
    <w:rsid w:val="00CF1E88"/>
    <w:rsid w:val="00CF2CD4"/>
    <w:rsid w:val="00CF3359"/>
    <w:rsid w:val="00CF5A1D"/>
    <w:rsid w:val="00CF654A"/>
    <w:rsid w:val="00D00C4C"/>
    <w:rsid w:val="00D018EC"/>
    <w:rsid w:val="00D027DD"/>
    <w:rsid w:val="00D02D37"/>
    <w:rsid w:val="00D0325F"/>
    <w:rsid w:val="00D062F2"/>
    <w:rsid w:val="00D06751"/>
    <w:rsid w:val="00D06950"/>
    <w:rsid w:val="00D103AE"/>
    <w:rsid w:val="00D112FB"/>
    <w:rsid w:val="00D11844"/>
    <w:rsid w:val="00D1331C"/>
    <w:rsid w:val="00D135B3"/>
    <w:rsid w:val="00D1364A"/>
    <w:rsid w:val="00D14893"/>
    <w:rsid w:val="00D14B45"/>
    <w:rsid w:val="00D15553"/>
    <w:rsid w:val="00D15880"/>
    <w:rsid w:val="00D15A40"/>
    <w:rsid w:val="00D16B6F"/>
    <w:rsid w:val="00D17CB1"/>
    <w:rsid w:val="00D22F5C"/>
    <w:rsid w:val="00D23AE4"/>
    <w:rsid w:val="00D26E28"/>
    <w:rsid w:val="00D27BD0"/>
    <w:rsid w:val="00D27C87"/>
    <w:rsid w:val="00D27C91"/>
    <w:rsid w:val="00D3193A"/>
    <w:rsid w:val="00D31A92"/>
    <w:rsid w:val="00D321EA"/>
    <w:rsid w:val="00D338DD"/>
    <w:rsid w:val="00D33ADE"/>
    <w:rsid w:val="00D34AF8"/>
    <w:rsid w:val="00D358EA"/>
    <w:rsid w:val="00D35BC5"/>
    <w:rsid w:val="00D36021"/>
    <w:rsid w:val="00D37248"/>
    <w:rsid w:val="00D41343"/>
    <w:rsid w:val="00D4181B"/>
    <w:rsid w:val="00D42871"/>
    <w:rsid w:val="00D43CBE"/>
    <w:rsid w:val="00D466BC"/>
    <w:rsid w:val="00D4703D"/>
    <w:rsid w:val="00D47532"/>
    <w:rsid w:val="00D47590"/>
    <w:rsid w:val="00D47793"/>
    <w:rsid w:val="00D50CE7"/>
    <w:rsid w:val="00D51C5F"/>
    <w:rsid w:val="00D5312F"/>
    <w:rsid w:val="00D5341B"/>
    <w:rsid w:val="00D565D3"/>
    <w:rsid w:val="00D56602"/>
    <w:rsid w:val="00D57620"/>
    <w:rsid w:val="00D60ED5"/>
    <w:rsid w:val="00D61514"/>
    <w:rsid w:val="00D61B6D"/>
    <w:rsid w:val="00D61F4F"/>
    <w:rsid w:val="00D61FA2"/>
    <w:rsid w:val="00D63839"/>
    <w:rsid w:val="00D63E94"/>
    <w:rsid w:val="00D667CA"/>
    <w:rsid w:val="00D673CB"/>
    <w:rsid w:val="00D71770"/>
    <w:rsid w:val="00D719CA"/>
    <w:rsid w:val="00D7256E"/>
    <w:rsid w:val="00D728AF"/>
    <w:rsid w:val="00D77286"/>
    <w:rsid w:val="00D829E0"/>
    <w:rsid w:val="00D83F9C"/>
    <w:rsid w:val="00D84B4B"/>
    <w:rsid w:val="00D85F33"/>
    <w:rsid w:val="00D87D24"/>
    <w:rsid w:val="00D907F8"/>
    <w:rsid w:val="00D916E1"/>
    <w:rsid w:val="00D91BF1"/>
    <w:rsid w:val="00D920DF"/>
    <w:rsid w:val="00D92E9C"/>
    <w:rsid w:val="00D9309D"/>
    <w:rsid w:val="00D943A4"/>
    <w:rsid w:val="00D94498"/>
    <w:rsid w:val="00D946D0"/>
    <w:rsid w:val="00D95F0F"/>
    <w:rsid w:val="00DA095B"/>
    <w:rsid w:val="00DA0D8F"/>
    <w:rsid w:val="00DA0EBC"/>
    <w:rsid w:val="00DA1C5A"/>
    <w:rsid w:val="00DA355F"/>
    <w:rsid w:val="00DA3836"/>
    <w:rsid w:val="00DA410C"/>
    <w:rsid w:val="00DA4CBC"/>
    <w:rsid w:val="00DA55E2"/>
    <w:rsid w:val="00DA5BED"/>
    <w:rsid w:val="00DA5E15"/>
    <w:rsid w:val="00DA72FC"/>
    <w:rsid w:val="00DB0454"/>
    <w:rsid w:val="00DB2F6C"/>
    <w:rsid w:val="00DB3339"/>
    <w:rsid w:val="00DB4599"/>
    <w:rsid w:val="00DB4609"/>
    <w:rsid w:val="00DB4BEA"/>
    <w:rsid w:val="00DB502E"/>
    <w:rsid w:val="00DB5240"/>
    <w:rsid w:val="00DB54C6"/>
    <w:rsid w:val="00DB59B9"/>
    <w:rsid w:val="00DB613C"/>
    <w:rsid w:val="00DB7287"/>
    <w:rsid w:val="00DC0B8B"/>
    <w:rsid w:val="00DC1C8F"/>
    <w:rsid w:val="00DC1EDF"/>
    <w:rsid w:val="00DC2119"/>
    <w:rsid w:val="00DC2708"/>
    <w:rsid w:val="00DC4EE6"/>
    <w:rsid w:val="00DC5029"/>
    <w:rsid w:val="00DC7E18"/>
    <w:rsid w:val="00DC7F30"/>
    <w:rsid w:val="00DC7FCB"/>
    <w:rsid w:val="00DD212D"/>
    <w:rsid w:val="00DD2FD5"/>
    <w:rsid w:val="00DD3877"/>
    <w:rsid w:val="00DD3D50"/>
    <w:rsid w:val="00DD572F"/>
    <w:rsid w:val="00DD6E30"/>
    <w:rsid w:val="00DD76F4"/>
    <w:rsid w:val="00DE0969"/>
    <w:rsid w:val="00DE134A"/>
    <w:rsid w:val="00DE14A7"/>
    <w:rsid w:val="00DE1730"/>
    <w:rsid w:val="00DE194F"/>
    <w:rsid w:val="00DE1F67"/>
    <w:rsid w:val="00DE255F"/>
    <w:rsid w:val="00DE2E4B"/>
    <w:rsid w:val="00DE3646"/>
    <w:rsid w:val="00DE3C3C"/>
    <w:rsid w:val="00DE3D4F"/>
    <w:rsid w:val="00DE3E4A"/>
    <w:rsid w:val="00DE3EC3"/>
    <w:rsid w:val="00DE4C31"/>
    <w:rsid w:val="00DE704F"/>
    <w:rsid w:val="00DE74D7"/>
    <w:rsid w:val="00DF0054"/>
    <w:rsid w:val="00DF20C8"/>
    <w:rsid w:val="00DF279C"/>
    <w:rsid w:val="00DF37B0"/>
    <w:rsid w:val="00DF3C01"/>
    <w:rsid w:val="00DF4182"/>
    <w:rsid w:val="00DF6291"/>
    <w:rsid w:val="00DF6A73"/>
    <w:rsid w:val="00DF6CA4"/>
    <w:rsid w:val="00DF7289"/>
    <w:rsid w:val="00E00274"/>
    <w:rsid w:val="00E01404"/>
    <w:rsid w:val="00E01CB1"/>
    <w:rsid w:val="00E01F33"/>
    <w:rsid w:val="00E02125"/>
    <w:rsid w:val="00E023FE"/>
    <w:rsid w:val="00E027D8"/>
    <w:rsid w:val="00E030C1"/>
    <w:rsid w:val="00E07F68"/>
    <w:rsid w:val="00E10FED"/>
    <w:rsid w:val="00E11911"/>
    <w:rsid w:val="00E12A9B"/>
    <w:rsid w:val="00E12C58"/>
    <w:rsid w:val="00E13652"/>
    <w:rsid w:val="00E1505A"/>
    <w:rsid w:val="00E15F78"/>
    <w:rsid w:val="00E202FD"/>
    <w:rsid w:val="00E2198B"/>
    <w:rsid w:val="00E220BC"/>
    <w:rsid w:val="00E24C4D"/>
    <w:rsid w:val="00E257B9"/>
    <w:rsid w:val="00E26943"/>
    <w:rsid w:val="00E2753C"/>
    <w:rsid w:val="00E27A13"/>
    <w:rsid w:val="00E30A35"/>
    <w:rsid w:val="00E31E6E"/>
    <w:rsid w:val="00E32CB3"/>
    <w:rsid w:val="00E32EA2"/>
    <w:rsid w:val="00E32F53"/>
    <w:rsid w:val="00E344C3"/>
    <w:rsid w:val="00E37779"/>
    <w:rsid w:val="00E37F9B"/>
    <w:rsid w:val="00E40337"/>
    <w:rsid w:val="00E42D53"/>
    <w:rsid w:val="00E42FEF"/>
    <w:rsid w:val="00E442F0"/>
    <w:rsid w:val="00E45D1E"/>
    <w:rsid w:val="00E47D42"/>
    <w:rsid w:val="00E50B83"/>
    <w:rsid w:val="00E51454"/>
    <w:rsid w:val="00E52012"/>
    <w:rsid w:val="00E52307"/>
    <w:rsid w:val="00E52FF3"/>
    <w:rsid w:val="00E5365F"/>
    <w:rsid w:val="00E53D02"/>
    <w:rsid w:val="00E545AE"/>
    <w:rsid w:val="00E54F17"/>
    <w:rsid w:val="00E55B49"/>
    <w:rsid w:val="00E5621D"/>
    <w:rsid w:val="00E57408"/>
    <w:rsid w:val="00E57F5B"/>
    <w:rsid w:val="00E62ACA"/>
    <w:rsid w:val="00E63036"/>
    <w:rsid w:val="00E63CBA"/>
    <w:rsid w:val="00E66745"/>
    <w:rsid w:val="00E66A14"/>
    <w:rsid w:val="00E671AB"/>
    <w:rsid w:val="00E675AB"/>
    <w:rsid w:val="00E67C63"/>
    <w:rsid w:val="00E7002F"/>
    <w:rsid w:val="00E70B46"/>
    <w:rsid w:val="00E71A1E"/>
    <w:rsid w:val="00E73B31"/>
    <w:rsid w:val="00E74076"/>
    <w:rsid w:val="00E7439E"/>
    <w:rsid w:val="00E74982"/>
    <w:rsid w:val="00E74B0F"/>
    <w:rsid w:val="00E75A00"/>
    <w:rsid w:val="00E75F4E"/>
    <w:rsid w:val="00E82BAA"/>
    <w:rsid w:val="00E847FA"/>
    <w:rsid w:val="00E84D7C"/>
    <w:rsid w:val="00E84EE3"/>
    <w:rsid w:val="00E85B7D"/>
    <w:rsid w:val="00E85D18"/>
    <w:rsid w:val="00E86443"/>
    <w:rsid w:val="00E86711"/>
    <w:rsid w:val="00E86A78"/>
    <w:rsid w:val="00E871D4"/>
    <w:rsid w:val="00E90BC9"/>
    <w:rsid w:val="00E910B8"/>
    <w:rsid w:val="00E91855"/>
    <w:rsid w:val="00E9256E"/>
    <w:rsid w:val="00E92758"/>
    <w:rsid w:val="00E92FF0"/>
    <w:rsid w:val="00E94C83"/>
    <w:rsid w:val="00E956FE"/>
    <w:rsid w:val="00E95C45"/>
    <w:rsid w:val="00E96A1A"/>
    <w:rsid w:val="00EA0B46"/>
    <w:rsid w:val="00EA1D67"/>
    <w:rsid w:val="00EA3463"/>
    <w:rsid w:val="00EA3B23"/>
    <w:rsid w:val="00EA3D3A"/>
    <w:rsid w:val="00EA42B3"/>
    <w:rsid w:val="00EA43E7"/>
    <w:rsid w:val="00EA522B"/>
    <w:rsid w:val="00EA5C21"/>
    <w:rsid w:val="00EA5E0F"/>
    <w:rsid w:val="00EA61AB"/>
    <w:rsid w:val="00EA62E0"/>
    <w:rsid w:val="00EA6B04"/>
    <w:rsid w:val="00EB2AB4"/>
    <w:rsid w:val="00EB38DB"/>
    <w:rsid w:val="00EB4BEE"/>
    <w:rsid w:val="00EB51E5"/>
    <w:rsid w:val="00EB7366"/>
    <w:rsid w:val="00EB79F6"/>
    <w:rsid w:val="00EB7D87"/>
    <w:rsid w:val="00EC0BD3"/>
    <w:rsid w:val="00EC190F"/>
    <w:rsid w:val="00EC1B52"/>
    <w:rsid w:val="00EC29CC"/>
    <w:rsid w:val="00EC62C3"/>
    <w:rsid w:val="00EC67E3"/>
    <w:rsid w:val="00EC6B66"/>
    <w:rsid w:val="00ED08BC"/>
    <w:rsid w:val="00ED112D"/>
    <w:rsid w:val="00ED220C"/>
    <w:rsid w:val="00ED2493"/>
    <w:rsid w:val="00ED2FDC"/>
    <w:rsid w:val="00ED4C4C"/>
    <w:rsid w:val="00ED6677"/>
    <w:rsid w:val="00ED7CDD"/>
    <w:rsid w:val="00EE23B2"/>
    <w:rsid w:val="00EE241A"/>
    <w:rsid w:val="00EE2618"/>
    <w:rsid w:val="00EE2993"/>
    <w:rsid w:val="00EE3A8A"/>
    <w:rsid w:val="00EE3D18"/>
    <w:rsid w:val="00EE40AA"/>
    <w:rsid w:val="00EE570C"/>
    <w:rsid w:val="00EE63C5"/>
    <w:rsid w:val="00EE7235"/>
    <w:rsid w:val="00EF17F0"/>
    <w:rsid w:val="00EF28BC"/>
    <w:rsid w:val="00EF39DD"/>
    <w:rsid w:val="00EF3B19"/>
    <w:rsid w:val="00EF5BFA"/>
    <w:rsid w:val="00F0335D"/>
    <w:rsid w:val="00F04732"/>
    <w:rsid w:val="00F05B74"/>
    <w:rsid w:val="00F06355"/>
    <w:rsid w:val="00F06FBE"/>
    <w:rsid w:val="00F07AF9"/>
    <w:rsid w:val="00F12D04"/>
    <w:rsid w:val="00F13E9B"/>
    <w:rsid w:val="00F1520E"/>
    <w:rsid w:val="00F20158"/>
    <w:rsid w:val="00F20A66"/>
    <w:rsid w:val="00F2180D"/>
    <w:rsid w:val="00F21837"/>
    <w:rsid w:val="00F25BBC"/>
    <w:rsid w:val="00F25FE8"/>
    <w:rsid w:val="00F27D77"/>
    <w:rsid w:val="00F3026B"/>
    <w:rsid w:val="00F30778"/>
    <w:rsid w:val="00F318D7"/>
    <w:rsid w:val="00F31FE7"/>
    <w:rsid w:val="00F328A0"/>
    <w:rsid w:val="00F32FF0"/>
    <w:rsid w:val="00F40214"/>
    <w:rsid w:val="00F4052B"/>
    <w:rsid w:val="00F407BC"/>
    <w:rsid w:val="00F41FF2"/>
    <w:rsid w:val="00F42015"/>
    <w:rsid w:val="00F42CAC"/>
    <w:rsid w:val="00F4389F"/>
    <w:rsid w:val="00F438C0"/>
    <w:rsid w:val="00F44211"/>
    <w:rsid w:val="00F47328"/>
    <w:rsid w:val="00F47F82"/>
    <w:rsid w:val="00F51286"/>
    <w:rsid w:val="00F5234B"/>
    <w:rsid w:val="00F52825"/>
    <w:rsid w:val="00F52D8C"/>
    <w:rsid w:val="00F52EA6"/>
    <w:rsid w:val="00F54B90"/>
    <w:rsid w:val="00F554A7"/>
    <w:rsid w:val="00F55557"/>
    <w:rsid w:val="00F55803"/>
    <w:rsid w:val="00F5688A"/>
    <w:rsid w:val="00F56F99"/>
    <w:rsid w:val="00F5737C"/>
    <w:rsid w:val="00F61790"/>
    <w:rsid w:val="00F62364"/>
    <w:rsid w:val="00F62835"/>
    <w:rsid w:val="00F6287A"/>
    <w:rsid w:val="00F62D51"/>
    <w:rsid w:val="00F65F3C"/>
    <w:rsid w:val="00F66057"/>
    <w:rsid w:val="00F6629E"/>
    <w:rsid w:val="00F66967"/>
    <w:rsid w:val="00F66F34"/>
    <w:rsid w:val="00F6700E"/>
    <w:rsid w:val="00F70761"/>
    <w:rsid w:val="00F709D5"/>
    <w:rsid w:val="00F75804"/>
    <w:rsid w:val="00F75B03"/>
    <w:rsid w:val="00F80763"/>
    <w:rsid w:val="00F81B16"/>
    <w:rsid w:val="00F82914"/>
    <w:rsid w:val="00F831D5"/>
    <w:rsid w:val="00F844EE"/>
    <w:rsid w:val="00F8461D"/>
    <w:rsid w:val="00F84D5B"/>
    <w:rsid w:val="00F85C5D"/>
    <w:rsid w:val="00F8629B"/>
    <w:rsid w:val="00F8640F"/>
    <w:rsid w:val="00F9013D"/>
    <w:rsid w:val="00F91C74"/>
    <w:rsid w:val="00F91F76"/>
    <w:rsid w:val="00F92E70"/>
    <w:rsid w:val="00F93204"/>
    <w:rsid w:val="00F934BE"/>
    <w:rsid w:val="00F93BD9"/>
    <w:rsid w:val="00F943E3"/>
    <w:rsid w:val="00F95416"/>
    <w:rsid w:val="00FA0310"/>
    <w:rsid w:val="00FA0D7A"/>
    <w:rsid w:val="00FA2D9A"/>
    <w:rsid w:val="00FA2EF9"/>
    <w:rsid w:val="00FA4500"/>
    <w:rsid w:val="00FA54EA"/>
    <w:rsid w:val="00FA69AF"/>
    <w:rsid w:val="00FA6F1E"/>
    <w:rsid w:val="00FA729B"/>
    <w:rsid w:val="00FB0170"/>
    <w:rsid w:val="00FB026A"/>
    <w:rsid w:val="00FB04F3"/>
    <w:rsid w:val="00FB0EB5"/>
    <w:rsid w:val="00FB1D42"/>
    <w:rsid w:val="00FB3454"/>
    <w:rsid w:val="00FB3BD5"/>
    <w:rsid w:val="00FB4B94"/>
    <w:rsid w:val="00FB5C48"/>
    <w:rsid w:val="00FB74B7"/>
    <w:rsid w:val="00FB7CBD"/>
    <w:rsid w:val="00FB7FF5"/>
    <w:rsid w:val="00FC26BE"/>
    <w:rsid w:val="00FC2960"/>
    <w:rsid w:val="00FC2A3B"/>
    <w:rsid w:val="00FC34FD"/>
    <w:rsid w:val="00FC3C19"/>
    <w:rsid w:val="00FC5453"/>
    <w:rsid w:val="00FC5D3E"/>
    <w:rsid w:val="00FC65DB"/>
    <w:rsid w:val="00FC769D"/>
    <w:rsid w:val="00FC7E3A"/>
    <w:rsid w:val="00FD0271"/>
    <w:rsid w:val="00FD03BF"/>
    <w:rsid w:val="00FD0CBD"/>
    <w:rsid w:val="00FD3305"/>
    <w:rsid w:val="00FD3922"/>
    <w:rsid w:val="00FD3EEA"/>
    <w:rsid w:val="00FD411E"/>
    <w:rsid w:val="00FD443E"/>
    <w:rsid w:val="00FD4898"/>
    <w:rsid w:val="00FD5777"/>
    <w:rsid w:val="00FD71A4"/>
    <w:rsid w:val="00FD7F2F"/>
    <w:rsid w:val="00FE119C"/>
    <w:rsid w:val="00FE1632"/>
    <w:rsid w:val="00FE2D8B"/>
    <w:rsid w:val="00FE3E87"/>
    <w:rsid w:val="00FE62C0"/>
    <w:rsid w:val="00FE6A74"/>
    <w:rsid w:val="00FE7F16"/>
    <w:rsid w:val="00FF2AA0"/>
    <w:rsid w:val="00FF2C39"/>
    <w:rsid w:val="00FF3584"/>
    <w:rsid w:val="00FF3C65"/>
    <w:rsid w:val="00FF4711"/>
    <w:rsid w:val="00FF79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582BB"/>
  <w15:docId w15:val="{4475E8F7-9772-41DA-B6E8-60D6B624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B1"/>
    <w:pPr>
      <w:tabs>
        <w:tab w:val="left" w:pos="3686"/>
        <w:tab w:val="left" w:pos="4536"/>
      </w:tabs>
    </w:pPr>
    <w:rPr>
      <w:rFonts w:ascii="Book Antiqua" w:hAnsi="Book Antiqua" w:cs="Arial"/>
      <w:sz w:val="24"/>
      <w:szCs w:val="24"/>
    </w:rPr>
  </w:style>
  <w:style w:type="paragraph" w:styleId="Rubrik1">
    <w:name w:val="heading 1"/>
    <w:basedOn w:val="Normal"/>
    <w:next w:val="Normal"/>
    <w:link w:val="Rubrik1Char"/>
    <w:uiPriority w:val="9"/>
    <w:qFormat/>
    <w:rsid w:val="000E5C74"/>
    <w:pPr>
      <w:outlineLvl w:val="0"/>
    </w:pPr>
    <w:rPr>
      <w:rFonts w:ascii="Arial" w:hAnsi="Arial"/>
      <w:b/>
      <w:sz w:val="32"/>
      <w:szCs w:val="32"/>
    </w:rPr>
  </w:style>
  <w:style w:type="paragraph" w:styleId="Rubrik2">
    <w:name w:val="heading 2"/>
    <w:basedOn w:val="Normal"/>
    <w:next w:val="Normal"/>
    <w:link w:val="Rubrik2Char"/>
    <w:uiPriority w:val="9"/>
    <w:unhideWhenUsed/>
    <w:qFormat/>
    <w:rsid w:val="000A2BB1"/>
    <w:pPr>
      <w:keepNext/>
      <w:keepLines/>
      <w:outlineLvl w:val="1"/>
    </w:pPr>
    <w:rPr>
      <w:rFonts w:ascii="Arial" w:eastAsiaTheme="majorEastAsia" w:hAnsi="Arial" w:cstheme="majorBidi"/>
      <w:b/>
      <w:bCs/>
    </w:rPr>
  </w:style>
  <w:style w:type="paragraph" w:styleId="Rubrik3">
    <w:name w:val="heading 3"/>
    <w:basedOn w:val="Normal"/>
    <w:next w:val="Normal"/>
    <w:link w:val="Rubrik3Char"/>
    <w:uiPriority w:val="9"/>
    <w:unhideWhenUsed/>
    <w:qFormat/>
    <w:rsid w:val="000E5C74"/>
    <w:pPr>
      <w:tabs>
        <w:tab w:val="clear" w:pos="3686"/>
      </w:tabs>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2654"/>
    <w:pPr>
      <w:tabs>
        <w:tab w:val="center" w:pos="4536"/>
        <w:tab w:val="right" w:pos="9072"/>
      </w:tabs>
    </w:pPr>
  </w:style>
  <w:style w:type="character" w:customStyle="1" w:styleId="SidhuvudChar">
    <w:name w:val="Sidhuvud Char"/>
    <w:basedOn w:val="Standardstycketeckensnitt"/>
    <w:link w:val="Sidhuvud"/>
    <w:uiPriority w:val="99"/>
    <w:rsid w:val="00912654"/>
  </w:style>
  <w:style w:type="paragraph" w:styleId="Sidfot">
    <w:name w:val="footer"/>
    <w:basedOn w:val="Normal"/>
    <w:link w:val="SidfotChar"/>
    <w:uiPriority w:val="99"/>
    <w:unhideWhenUsed/>
    <w:rsid w:val="00912654"/>
    <w:pPr>
      <w:tabs>
        <w:tab w:val="center" w:pos="4536"/>
        <w:tab w:val="right" w:pos="9072"/>
      </w:tabs>
    </w:pPr>
  </w:style>
  <w:style w:type="character" w:customStyle="1" w:styleId="SidfotChar">
    <w:name w:val="Sidfot Char"/>
    <w:basedOn w:val="Standardstycketeckensnitt"/>
    <w:link w:val="Sidfot"/>
    <w:uiPriority w:val="99"/>
    <w:rsid w:val="00912654"/>
  </w:style>
  <w:style w:type="paragraph" w:styleId="Ballongtext">
    <w:name w:val="Balloon Text"/>
    <w:basedOn w:val="Normal"/>
    <w:link w:val="BallongtextChar"/>
    <w:uiPriority w:val="99"/>
    <w:semiHidden/>
    <w:unhideWhenUsed/>
    <w:rsid w:val="00912654"/>
    <w:rPr>
      <w:rFonts w:ascii="Tahoma" w:hAnsi="Tahoma" w:cs="Tahoma"/>
      <w:sz w:val="16"/>
      <w:szCs w:val="16"/>
    </w:rPr>
  </w:style>
  <w:style w:type="character" w:customStyle="1" w:styleId="BallongtextChar">
    <w:name w:val="Ballongtext Char"/>
    <w:basedOn w:val="Standardstycketeckensnitt"/>
    <w:link w:val="Ballongtext"/>
    <w:uiPriority w:val="99"/>
    <w:semiHidden/>
    <w:rsid w:val="00912654"/>
    <w:rPr>
      <w:rFonts w:ascii="Tahoma" w:hAnsi="Tahoma" w:cs="Tahoma"/>
      <w:sz w:val="16"/>
      <w:szCs w:val="16"/>
    </w:rPr>
  </w:style>
  <w:style w:type="character" w:customStyle="1" w:styleId="Rubrik1Char">
    <w:name w:val="Rubrik 1 Char"/>
    <w:basedOn w:val="Standardstycketeckensnitt"/>
    <w:link w:val="Rubrik1"/>
    <w:uiPriority w:val="9"/>
    <w:rsid w:val="000E5C74"/>
    <w:rPr>
      <w:rFonts w:ascii="Arial" w:hAnsi="Arial" w:cs="Arial"/>
      <w:b/>
      <w:sz w:val="32"/>
      <w:szCs w:val="32"/>
    </w:rPr>
  </w:style>
  <w:style w:type="character" w:customStyle="1" w:styleId="Rubrik2Char">
    <w:name w:val="Rubrik 2 Char"/>
    <w:basedOn w:val="Standardstycketeckensnitt"/>
    <w:link w:val="Rubrik2"/>
    <w:uiPriority w:val="9"/>
    <w:rsid w:val="000A2BB1"/>
    <w:rPr>
      <w:rFonts w:ascii="Arial" w:eastAsiaTheme="majorEastAsia" w:hAnsi="Arial" w:cstheme="majorBidi"/>
      <w:b/>
      <w:bCs/>
      <w:sz w:val="24"/>
      <w:szCs w:val="24"/>
    </w:rPr>
  </w:style>
  <w:style w:type="character" w:styleId="Platshllartext">
    <w:name w:val="Placeholder Text"/>
    <w:basedOn w:val="Standardstycketeckensnitt"/>
    <w:uiPriority w:val="99"/>
    <w:semiHidden/>
    <w:rsid w:val="001F17B0"/>
    <w:rPr>
      <w:color w:val="808080"/>
    </w:rPr>
  </w:style>
  <w:style w:type="character" w:customStyle="1" w:styleId="Formatmall1">
    <w:name w:val="Formatmall1"/>
    <w:basedOn w:val="Standardstycketeckensnitt"/>
    <w:uiPriority w:val="1"/>
    <w:rsid w:val="00031B59"/>
    <w:rPr>
      <w:rFonts w:ascii="Arial" w:hAnsi="Arial"/>
      <w:sz w:val="28"/>
    </w:rPr>
  </w:style>
  <w:style w:type="character" w:customStyle="1" w:styleId="Formatmall2">
    <w:name w:val="Formatmall2"/>
    <w:basedOn w:val="Standardstycketeckensnitt"/>
    <w:uiPriority w:val="1"/>
    <w:rsid w:val="006849E8"/>
    <w:rPr>
      <w:rFonts w:ascii="Book Antiqua" w:hAnsi="Book Antiqua"/>
      <w:sz w:val="24"/>
    </w:rPr>
  </w:style>
  <w:style w:type="character" w:customStyle="1" w:styleId="Formatmall3">
    <w:name w:val="Formatmall3"/>
    <w:basedOn w:val="Standardstycketeckensnitt"/>
    <w:uiPriority w:val="1"/>
    <w:rsid w:val="006849E8"/>
    <w:rPr>
      <w:rFonts w:ascii="Book Antiqua" w:hAnsi="Book Antiqua"/>
      <w:sz w:val="20"/>
    </w:rPr>
  </w:style>
  <w:style w:type="character" w:customStyle="1" w:styleId="Formatmall4">
    <w:name w:val="Formatmall4"/>
    <w:basedOn w:val="Standardstycketeckensnitt"/>
    <w:uiPriority w:val="1"/>
    <w:rsid w:val="00DF37B0"/>
  </w:style>
  <w:style w:type="character" w:customStyle="1" w:styleId="Formatmall5">
    <w:name w:val="Formatmall5"/>
    <w:basedOn w:val="Standardstycketeckensnitt"/>
    <w:uiPriority w:val="1"/>
    <w:rsid w:val="00DF37B0"/>
    <w:rPr>
      <w:rFonts w:ascii="Book Antiqua" w:hAnsi="Book Antiqua"/>
      <w:sz w:val="24"/>
    </w:rPr>
  </w:style>
  <w:style w:type="paragraph" w:customStyle="1" w:styleId="Formatmall6">
    <w:name w:val="Formatmall6"/>
    <w:basedOn w:val="Normal"/>
    <w:link w:val="Formatmall6Char"/>
    <w:rsid w:val="00DF37B0"/>
  </w:style>
  <w:style w:type="character" w:customStyle="1" w:styleId="Formatmall6Char">
    <w:name w:val="Formatmall6 Char"/>
    <w:basedOn w:val="Standardstycketeckensnitt"/>
    <w:link w:val="Formatmall6"/>
    <w:rsid w:val="00DF37B0"/>
    <w:rPr>
      <w:rFonts w:ascii="Book Antiqua" w:hAnsi="Book Antiqua"/>
      <w:sz w:val="24"/>
    </w:rPr>
  </w:style>
  <w:style w:type="character" w:customStyle="1" w:styleId="Formatmall7">
    <w:name w:val="Formatmall7"/>
    <w:basedOn w:val="Standardstycketeckensnitt"/>
    <w:uiPriority w:val="1"/>
    <w:rsid w:val="00DE0969"/>
    <w:rPr>
      <w:rFonts w:ascii="Arial" w:hAnsi="Arial"/>
      <w:sz w:val="20"/>
    </w:rPr>
  </w:style>
  <w:style w:type="paragraph" w:customStyle="1" w:styleId="Formatmall8">
    <w:name w:val="Formatmall8"/>
    <w:basedOn w:val="Normal"/>
    <w:link w:val="Formatmall8Char"/>
    <w:rsid w:val="00C208A8"/>
  </w:style>
  <w:style w:type="character" w:customStyle="1" w:styleId="Formatmall8Char">
    <w:name w:val="Formatmall8 Char"/>
    <w:basedOn w:val="Standardstycketeckensnitt"/>
    <w:link w:val="Formatmall8"/>
    <w:rsid w:val="00C208A8"/>
    <w:rPr>
      <w:rFonts w:ascii="Book Antiqua" w:hAnsi="Book Antiqua"/>
      <w:sz w:val="24"/>
    </w:rPr>
  </w:style>
  <w:style w:type="paragraph" w:customStyle="1" w:styleId="Formatmall9">
    <w:name w:val="Formatmall9"/>
    <w:basedOn w:val="Normal"/>
    <w:link w:val="Formatmall9Char"/>
    <w:rsid w:val="003623A4"/>
  </w:style>
  <w:style w:type="character" w:customStyle="1" w:styleId="Formatmall9Char">
    <w:name w:val="Formatmall9 Char"/>
    <w:basedOn w:val="Standardstycketeckensnitt"/>
    <w:link w:val="Formatmall9"/>
    <w:rsid w:val="003623A4"/>
    <w:rPr>
      <w:rFonts w:ascii="Book Antiqua" w:hAnsi="Book Antiqua"/>
      <w:sz w:val="24"/>
    </w:rPr>
  </w:style>
  <w:style w:type="character" w:customStyle="1" w:styleId="Formatmall10">
    <w:name w:val="Formatmall10"/>
    <w:basedOn w:val="Standardstycketeckensnitt"/>
    <w:uiPriority w:val="1"/>
    <w:rsid w:val="008C4C80"/>
    <w:rPr>
      <w:rFonts w:ascii="Book Antiqua" w:hAnsi="Book Antiqua"/>
      <w:sz w:val="24"/>
    </w:rPr>
  </w:style>
  <w:style w:type="character" w:customStyle="1" w:styleId="Formatmall11">
    <w:name w:val="Formatmall11"/>
    <w:basedOn w:val="Standardstycketeckensnitt"/>
    <w:uiPriority w:val="1"/>
    <w:rsid w:val="00484385"/>
    <w:rPr>
      <w:rFonts w:ascii="Arial" w:hAnsi="Arial"/>
      <w:sz w:val="20"/>
    </w:rPr>
  </w:style>
  <w:style w:type="character" w:customStyle="1" w:styleId="Rubrik3Char">
    <w:name w:val="Rubrik 3 Char"/>
    <w:basedOn w:val="Standardstycketeckensnitt"/>
    <w:link w:val="Rubrik3"/>
    <w:uiPriority w:val="9"/>
    <w:rsid w:val="000E5C74"/>
    <w:rPr>
      <w:rFonts w:ascii="Book Antiqua" w:hAnsi="Book Antiqua" w:cs="Arial"/>
      <w:b/>
      <w:sz w:val="24"/>
      <w:szCs w:val="24"/>
    </w:rPr>
  </w:style>
  <w:style w:type="character" w:customStyle="1" w:styleId="A1">
    <w:name w:val="A1"/>
    <w:uiPriority w:val="99"/>
    <w:rsid w:val="000E5C74"/>
    <w:rPr>
      <w:rFonts w:cs="TradeGothic Light"/>
      <w:color w:val="000000"/>
      <w:sz w:val="62"/>
      <w:szCs w:val="62"/>
    </w:rPr>
  </w:style>
  <w:style w:type="paragraph" w:styleId="Ingetavstnd">
    <w:name w:val="No Spacing"/>
    <w:uiPriority w:val="1"/>
    <w:qFormat/>
    <w:rsid w:val="003C37F3"/>
    <w:pPr>
      <w:tabs>
        <w:tab w:val="left" w:pos="3686"/>
        <w:tab w:val="left" w:pos="4536"/>
      </w:tabs>
      <w:jc w:val="center"/>
    </w:pPr>
    <w:rPr>
      <w:rFonts w:ascii="Arial" w:hAnsi="Arial" w:cs="Arial"/>
      <w:sz w:val="20"/>
      <w:szCs w:val="20"/>
    </w:rPr>
  </w:style>
  <w:style w:type="character" w:styleId="Hyperlnk">
    <w:name w:val="Hyperlink"/>
    <w:basedOn w:val="Standardstycketeckensnitt"/>
    <w:uiPriority w:val="99"/>
    <w:unhideWhenUsed/>
    <w:rsid w:val="00A656EA"/>
    <w:rPr>
      <w:color w:val="0000FF" w:themeColor="hyperlink"/>
      <w:u w:val="single"/>
    </w:rPr>
  </w:style>
  <w:style w:type="character" w:styleId="Olstomnmnande">
    <w:name w:val="Unresolved Mention"/>
    <w:basedOn w:val="Standardstycketeckensnitt"/>
    <w:uiPriority w:val="99"/>
    <w:semiHidden/>
    <w:unhideWhenUsed/>
    <w:rsid w:val="00A656EA"/>
    <w:rPr>
      <w:color w:val="808080"/>
      <w:shd w:val="clear" w:color="auto" w:fill="E6E6E6"/>
    </w:rPr>
  </w:style>
  <w:style w:type="character" w:styleId="AnvndHyperlnk">
    <w:name w:val="FollowedHyperlink"/>
    <w:basedOn w:val="Standardstycketeckensnitt"/>
    <w:uiPriority w:val="99"/>
    <w:semiHidden/>
    <w:unhideWhenUsed/>
    <w:rsid w:val="00A656EA"/>
    <w:rPr>
      <w:color w:val="800080" w:themeColor="followedHyperlink"/>
      <w:u w:val="single"/>
    </w:rPr>
  </w:style>
  <w:style w:type="paragraph" w:styleId="Fotnotstext">
    <w:name w:val="footnote text"/>
    <w:basedOn w:val="Normal"/>
    <w:link w:val="FotnotstextChar"/>
    <w:uiPriority w:val="99"/>
    <w:semiHidden/>
    <w:unhideWhenUsed/>
    <w:rsid w:val="00916909"/>
    <w:rPr>
      <w:sz w:val="20"/>
      <w:szCs w:val="20"/>
    </w:rPr>
  </w:style>
  <w:style w:type="character" w:customStyle="1" w:styleId="FotnotstextChar">
    <w:name w:val="Fotnotstext Char"/>
    <w:basedOn w:val="Standardstycketeckensnitt"/>
    <w:link w:val="Fotnotstext"/>
    <w:uiPriority w:val="99"/>
    <w:semiHidden/>
    <w:rsid w:val="00916909"/>
    <w:rPr>
      <w:rFonts w:ascii="Book Antiqua" w:hAnsi="Book Antiqua" w:cs="Arial"/>
      <w:sz w:val="20"/>
      <w:szCs w:val="20"/>
    </w:rPr>
  </w:style>
  <w:style w:type="character" w:styleId="Fotnotsreferens">
    <w:name w:val="footnote reference"/>
    <w:basedOn w:val="Standardstycketeckensnitt"/>
    <w:uiPriority w:val="99"/>
    <w:semiHidden/>
    <w:unhideWhenUsed/>
    <w:rsid w:val="00916909"/>
    <w:rPr>
      <w:vertAlign w:val="superscript"/>
    </w:rPr>
  </w:style>
  <w:style w:type="paragraph" w:styleId="Liststycke">
    <w:name w:val="List Paragraph"/>
    <w:basedOn w:val="Normal"/>
    <w:uiPriority w:val="34"/>
    <w:qFormat/>
    <w:rsid w:val="00916909"/>
    <w:pPr>
      <w:ind w:left="720"/>
      <w:contextualSpacing/>
    </w:pPr>
  </w:style>
  <w:style w:type="character" w:styleId="Kommentarsreferens">
    <w:name w:val="annotation reference"/>
    <w:basedOn w:val="Standardstycketeckensnitt"/>
    <w:uiPriority w:val="99"/>
    <w:semiHidden/>
    <w:unhideWhenUsed/>
    <w:rsid w:val="00847981"/>
    <w:rPr>
      <w:sz w:val="16"/>
      <w:szCs w:val="16"/>
    </w:rPr>
  </w:style>
  <w:style w:type="paragraph" w:styleId="Kommentarer">
    <w:name w:val="annotation text"/>
    <w:basedOn w:val="Normal"/>
    <w:link w:val="KommentarerChar"/>
    <w:uiPriority w:val="99"/>
    <w:unhideWhenUsed/>
    <w:rsid w:val="00847981"/>
    <w:rPr>
      <w:sz w:val="20"/>
      <w:szCs w:val="20"/>
    </w:rPr>
  </w:style>
  <w:style w:type="character" w:customStyle="1" w:styleId="KommentarerChar">
    <w:name w:val="Kommentarer Char"/>
    <w:basedOn w:val="Standardstycketeckensnitt"/>
    <w:link w:val="Kommentarer"/>
    <w:uiPriority w:val="99"/>
    <w:rsid w:val="00847981"/>
    <w:rPr>
      <w:rFonts w:ascii="Book Antiqua" w:hAnsi="Book Antiqua" w:cs="Arial"/>
      <w:sz w:val="20"/>
      <w:szCs w:val="20"/>
    </w:rPr>
  </w:style>
  <w:style w:type="paragraph" w:styleId="Kommentarsmne">
    <w:name w:val="annotation subject"/>
    <w:basedOn w:val="Kommentarer"/>
    <w:next w:val="Kommentarer"/>
    <w:link w:val="KommentarsmneChar"/>
    <w:uiPriority w:val="99"/>
    <w:semiHidden/>
    <w:unhideWhenUsed/>
    <w:rsid w:val="00847981"/>
    <w:rPr>
      <w:b/>
      <w:bCs/>
    </w:rPr>
  </w:style>
  <w:style w:type="character" w:customStyle="1" w:styleId="KommentarsmneChar">
    <w:name w:val="Kommentarsämne Char"/>
    <w:basedOn w:val="KommentarerChar"/>
    <w:link w:val="Kommentarsmne"/>
    <w:uiPriority w:val="99"/>
    <w:semiHidden/>
    <w:rsid w:val="00847981"/>
    <w:rPr>
      <w:rFonts w:ascii="Book Antiqua" w:hAnsi="Book Antiqua" w:cs="Arial"/>
      <w:b/>
      <w:bCs/>
      <w:sz w:val="20"/>
      <w:szCs w:val="20"/>
    </w:rPr>
  </w:style>
  <w:style w:type="paragraph" w:styleId="Revision">
    <w:name w:val="Revision"/>
    <w:hidden/>
    <w:uiPriority w:val="99"/>
    <w:semiHidden/>
    <w:rsid w:val="00847981"/>
    <w:rPr>
      <w:rFonts w:ascii="Book Antiqua" w:hAnsi="Book Antiqua" w:cs="Arial"/>
      <w:sz w:val="24"/>
      <w:szCs w:val="24"/>
    </w:rPr>
  </w:style>
  <w:style w:type="paragraph" w:customStyle="1" w:styleId="Default">
    <w:name w:val="Default"/>
    <w:rsid w:val="00E86A78"/>
    <w:pPr>
      <w:autoSpaceDE w:val="0"/>
      <w:autoSpaceDN w:val="0"/>
      <w:adjustRightInd w:val="0"/>
    </w:pPr>
    <w:rPr>
      <w:rFonts w:ascii="Book Antiqua" w:hAnsi="Book Antiqua" w:cs="Book Antiqua"/>
      <w:color w:val="000000"/>
      <w:sz w:val="24"/>
      <w:szCs w:val="24"/>
    </w:rPr>
  </w:style>
  <w:style w:type="paragraph" w:customStyle="1" w:styleId="BDbodytext">
    <w:name w:val="BD_bodytext"/>
    <w:qFormat/>
    <w:rsid w:val="00BA6C0D"/>
    <w:rPr>
      <w:rFonts w:ascii="Calibri" w:eastAsia="Calibri" w:hAnsi="Calibri" w:cs="Times New Roman"/>
    </w:rPr>
  </w:style>
  <w:style w:type="character" w:styleId="Stark">
    <w:name w:val="Strong"/>
    <w:basedOn w:val="Standardstycketeckensnitt"/>
    <w:uiPriority w:val="22"/>
    <w:qFormat/>
    <w:rsid w:val="007A030C"/>
    <w:rPr>
      <w:b/>
      <w:bCs/>
    </w:rPr>
  </w:style>
  <w:style w:type="paragraph" w:customStyle="1" w:styleId="pf0">
    <w:name w:val="pf0"/>
    <w:basedOn w:val="Normal"/>
    <w:rsid w:val="00D60ED5"/>
    <w:pPr>
      <w:tabs>
        <w:tab w:val="clear" w:pos="3686"/>
        <w:tab w:val="clear" w:pos="4536"/>
      </w:tabs>
      <w:spacing w:before="100" w:beforeAutospacing="1" w:after="100" w:afterAutospacing="1"/>
    </w:pPr>
    <w:rPr>
      <w:rFonts w:ascii="Times New Roman" w:eastAsia="Times New Roman" w:hAnsi="Times New Roman" w:cs="Times New Roman"/>
      <w:lang w:eastAsia="sv-SE"/>
    </w:rPr>
  </w:style>
  <w:style w:type="character" w:customStyle="1" w:styleId="cf01">
    <w:name w:val="cf01"/>
    <w:basedOn w:val="Standardstycketeckensnitt"/>
    <w:rsid w:val="00D60ED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2265">
      <w:bodyDiv w:val="1"/>
      <w:marLeft w:val="0"/>
      <w:marRight w:val="0"/>
      <w:marTop w:val="0"/>
      <w:marBottom w:val="0"/>
      <w:divBdr>
        <w:top w:val="none" w:sz="0" w:space="0" w:color="auto"/>
        <w:left w:val="none" w:sz="0" w:space="0" w:color="auto"/>
        <w:bottom w:val="none" w:sz="0" w:space="0" w:color="auto"/>
        <w:right w:val="none" w:sz="0" w:space="0" w:color="auto"/>
      </w:divBdr>
    </w:div>
    <w:div w:id="261380277">
      <w:bodyDiv w:val="1"/>
      <w:marLeft w:val="0"/>
      <w:marRight w:val="0"/>
      <w:marTop w:val="0"/>
      <w:marBottom w:val="0"/>
      <w:divBdr>
        <w:top w:val="none" w:sz="0" w:space="0" w:color="auto"/>
        <w:left w:val="none" w:sz="0" w:space="0" w:color="auto"/>
        <w:bottom w:val="none" w:sz="0" w:space="0" w:color="auto"/>
        <w:right w:val="none" w:sz="0" w:space="0" w:color="auto"/>
      </w:divBdr>
    </w:div>
    <w:div w:id="511922665">
      <w:bodyDiv w:val="1"/>
      <w:marLeft w:val="0"/>
      <w:marRight w:val="0"/>
      <w:marTop w:val="0"/>
      <w:marBottom w:val="0"/>
      <w:divBdr>
        <w:top w:val="none" w:sz="0" w:space="0" w:color="auto"/>
        <w:left w:val="none" w:sz="0" w:space="0" w:color="auto"/>
        <w:bottom w:val="none" w:sz="0" w:space="0" w:color="auto"/>
        <w:right w:val="none" w:sz="0" w:space="0" w:color="auto"/>
      </w:divBdr>
    </w:div>
    <w:div w:id="559751306">
      <w:bodyDiv w:val="1"/>
      <w:marLeft w:val="0"/>
      <w:marRight w:val="0"/>
      <w:marTop w:val="0"/>
      <w:marBottom w:val="0"/>
      <w:divBdr>
        <w:top w:val="none" w:sz="0" w:space="0" w:color="auto"/>
        <w:left w:val="none" w:sz="0" w:space="0" w:color="auto"/>
        <w:bottom w:val="none" w:sz="0" w:space="0" w:color="auto"/>
        <w:right w:val="none" w:sz="0" w:space="0" w:color="auto"/>
      </w:divBdr>
    </w:div>
    <w:div w:id="572810734">
      <w:bodyDiv w:val="1"/>
      <w:marLeft w:val="0"/>
      <w:marRight w:val="0"/>
      <w:marTop w:val="0"/>
      <w:marBottom w:val="0"/>
      <w:divBdr>
        <w:top w:val="none" w:sz="0" w:space="0" w:color="auto"/>
        <w:left w:val="none" w:sz="0" w:space="0" w:color="auto"/>
        <w:bottom w:val="none" w:sz="0" w:space="0" w:color="auto"/>
        <w:right w:val="none" w:sz="0" w:space="0" w:color="auto"/>
      </w:divBdr>
    </w:div>
    <w:div w:id="606549660">
      <w:bodyDiv w:val="1"/>
      <w:marLeft w:val="0"/>
      <w:marRight w:val="0"/>
      <w:marTop w:val="0"/>
      <w:marBottom w:val="0"/>
      <w:divBdr>
        <w:top w:val="none" w:sz="0" w:space="0" w:color="auto"/>
        <w:left w:val="none" w:sz="0" w:space="0" w:color="auto"/>
        <w:bottom w:val="none" w:sz="0" w:space="0" w:color="auto"/>
        <w:right w:val="none" w:sz="0" w:space="0" w:color="auto"/>
      </w:divBdr>
    </w:div>
    <w:div w:id="763384557">
      <w:bodyDiv w:val="1"/>
      <w:marLeft w:val="0"/>
      <w:marRight w:val="0"/>
      <w:marTop w:val="0"/>
      <w:marBottom w:val="0"/>
      <w:divBdr>
        <w:top w:val="none" w:sz="0" w:space="0" w:color="auto"/>
        <w:left w:val="none" w:sz="0" w:space="0" w:color="auto"/>
        <w:bottom w:val="none" w:sz="0" w:space="0" w:color="auto"/>
        <w:right w:val="none" w:sz="0" w:space="0" w:color="auto"/>
      </w:divBdr>
    </w:div>
    <w:div w:id="947346973">
      <w:bodyDiv w:val="1"/>
      <w:marLeft w:val="0"/>
      <w:marRight w:val="0"/>
      <w:marTop w:val="0"/>
      <w:marBottom w:val="0"/>
      <w:divBdr>
        <w:top w:val="none" w:sz="0" w:space="0" w:color="auto"/>
        <w:left w:val="none" w:sz="0" w:space="0" w:color="auto"/>
        <w:bottom w:val="none" w:sz="0" w:space="0" w:color="auto"/>
        <w:right w:val="none" w:sz="0" w:space="0" w:color="auto"/>
      </w:divBdr>
    </w:div>
    <w:div w:id="1186209765">
      <w:bodyDiv w:val="1"/>
      <w:marLeft w:val="0"/>
      <w:marRight w:val="0"/>
      <w:marTop w:val="0"/>
      <w:marBottom w:val="0"/>
      <w:divBdr>
        <w:top w:val="none" w:sz="0" w:space="0" w:color="auto"/>
        <w:left w:val="none" w:sz="0" w:space="0" w:color="auto"/>
        <w:bottom w:val="none" w:sz="0" w:space="0" w:color="auto"/>
        <w:right w:val="none" w:sz="0" w:space="0" w:color="auto"/>
      </w:divBdr>
    </w:div>
    <w:div w:id="1231188738">
      <w:bodyDiv w:val="1"/>
      <w:marLeft w:val="0"/>
      <w:marRight w:val="0"/>
      <w:marTop w:val="0"/>
      <w:marBottom w:val="0"/>
      <w:divBdr>
        <w:top w:val="none" w:sz="0" w:space="0" w:color="auto"/>
        <w:left w:val="none" w:sz="0" w:space="0" w:color="auto"/>
        <w:bottom w:val="none" w:sz="0" w:space="0" w:color="auto"/>
        <w:right w:val="none" w:sz="0" w:space="0" w:color="auto"/>
      </w:divBdr>
    </w:div>
    <w:div w:id="1328678603">
      <w:bodyDiv w:val="1"/>
      <w:marLeft w:val="0"/>
      <w:marRight w:val="0"/>
      <w:marTop w:val="0"/>
      <w:marBottom w:val="0"/>
      <w:divBdr>
        <w:top w:val="none" w:sz="0" w:space="0" w:color="auto"/>
        <w:left w:val="none" w:sz="0" w:space="0" w:color="auto"/>
        <w:bottom w:val="none" w:sz="0" w:space="0" w:color="auto"/>
        <w:right w:val="none" w:sz="0" w:space="0" w:color="auto"/>
      </w:divBdr>
    </w:div>
    <w:div w:id="1361584869">
      <w:bodyDiv w:val="1"/>
      <w:marLeft w:val="0"/>
      <w:marRight w:val="0"/>
      <w:marTop w:val="0"/>
      <w:marBottom w:val="0"/>
      <w:divBdr>
        <w:top w:val="none" w:sz="0" w:space="0" w:color="auto"/>
        <w:left w:val="none" w:sz="0" w:space="0" w:color="auto"/>
        <w:bottom w:val="none" w:sz="0" w:space="0" w:color="auto"/>
        <w:right w:val="none" w:sz="0" w:space="0" w:color="auto"/>
      </w:divBdr>
    </w:div>
    <w:div w:id="1490903162">
      <w:bodyDiv w:val="1"/>
      <w:marLeft w:val="0"/>
      <w:marRight w:val="0"/>
      <w:marTop w:val="0"/>
      <w:marBottom w:val="0"/>
      <w:divBdr>
        <w:top w:val="none" w:sz="0" w:space="0" w:color="auto"/>
        <w:left w:val="none" w:sz="0" w:space="0" w:color="auto"/>
        <w:bottom w:val="none" w:sz="0" w:space="0" w:color="auto"/>
        <w:right w:val="none" w:sz="0" w:space="0" w:color="auto"/>
      </w:divBdr>
    </w:div>
    <w:div w:id="1782609358">
      <w:bodyDiv w:val="1"/>
      <w:marLeft w:val="0"/>
      <w:marRight w:val="0"/>
      <w:marTop w:val="0"/>
      <w:marBottom w:val="0"/>
      <w:divBdr>
        <w:top w:val="none" w:sz="0" w:space="0" w:color="auto"/>
        <w:left w:val="none" w:sz="0" w:space="0" w:color="auto"/>
        <w:bottom w:val="none" w:sz="0" w:space="0" w:color="auto"/>
        <w:right w:val="none" w:sz="0" w:space="0" w:color="auto"/>
      </w:divBdr>
    </w:div>
    <w:div w:id="1789008308">
      <w:bodyDiv w:val="1"/>
      <w:marLeft w:val="0"/>
      <w:marRight w:val="0"/>
      <w:marTop w:val="0"/>
      <w:marBottom w:val="0"/>
      <w:divBdr>
        <w:top w:val="none" w:sz="0" w:space="0" w:color="auto"/>
        <w:left w:val="none" w:sz="0" w:space="0" w:color="auto"/>
        <w:bottom w:val="none" w:sz="0" w:space="0" w:color="auto"/>
        <w:right w:val="none" w:sz="0" w:space="0" w:color="auto"/>
      </w:divBdr>
    </w:div>
    <w:div w:id="2019845874">
      <w:bodyDiv w:val="1"/>
      <w:marLeft w:val="0"/>
      <w:marRight w:val="0"/>
      <w:marTop w:val="0"/>
      <w:marBottom w:val="0"/>
      <w:divBdr>
        <w:top w:val="none" w:sz="0" w:space="0" w:color="auto"/>
        <w:left w:val="none" w:sz="0" w:space="0" w:color="auto"/>
        <w:bottom w:val="none" w:sz="0" w:space="0" w:color="auto"/>
        <w:right w:val="none" w:sz="0" w:space="0" w:color="auto"/>
      </w:divBdr>
    </w:div>
    <w:div w:id="21185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fs@regeringskansliet.s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remissvar@regeringskansliet.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neta.soder@funktionsratt.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funktionsratt.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n.se/nyheter/sverige/vardbolagen-patienter-med-privat-sjukvardsforsakring-gar-fo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etaS&#246;der\OneDrive%20-%20Funktionsr&#228;tt\Skrivbordet\B&#246;rja%20med%20barnen%20SOU%202021-34.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xsi:nil="true"/>
    <TaxKeywordTaxHTField xmlns="67d30642-fa2f-414a-9a18-777ac9862fba">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2" ma:contentTypeDescription="Skapa ett nytt dokument." ma:contentTypeScope="" ma:versionID="23f486f37d8266ed3f7efc441703d782">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80e661aeafae58b23cdb10fcf5f5aaec"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AE27B-4DA8-4030-9B94-F0E20D8FF56A}">
  <ds:schemaRefs>
    <ds:schemaRef ds:uri="http://schemas.openxmlformats.org/officeDocument/2006/bibliography"/>
  </ds:schemaRefs>
</ds:datastoreItem>
</file>

<file path=customXml/itemProps2.xml><?xml version="1.0" encoding="utf-8"?>
<ds:datastoreItem xmlns:ds="http://schemas.openxmlformats.org/officeDocument/2006/customXml" ds:itemID="{AC644B28-D04A-470D-8951-1A5FF77705F5}">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customXml/itemProps3.xml><?xml version="1.0" encoding="utf-8"?>
<ds:datastoreItem xmlns:ds="http://schemas.openxmlformats.org/officeDocument/2006/customXml" ds:itemID="{7A6CB2FC-19F4-4851-8548-D5E9AD953388}">
  <ds:schemaRefs>
    <ds:schemaRef ds:uri="http://schemas.microsoft.com/sharepoint/v3/contenttype/forms"/>
  </ds:schemaRefs>
</ds:datastoreItem>
</file>

<file path=customXml/itemProps4.xml><?xml version="1.0" encoding="utf-8"?>
<ds:datastoreItem xmlns:ds="http://schemas.openxmlformats.org/officeDocument/2006/customXml" ds:itemID="{EF1C9B8C-F999-463E-BFF3-691F512AA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Börja med barnen SOU 2021-34</Template>
  <TotalTime>12</TotalTime>
  <Pages>3</Pages>
  <Words>717</Words>
  <Characters>3803</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HSO</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Magnus Andersson</dc:creator>
  <cp:lastModifiedBy>Magnus Andersson</cp:lastModifiedBy>
  <cp:revision>12</cp:revision>
  <cp:lastPrinted>2022-11-14T08:16:00Z</cp:lastPrinted>
  <dcterms:created xsi:type="dcterms:W3CDTF">2022-11-14T08:05:00Z</dcterms:created>
  <dcterms:modified xsi:type="dcterms:W3CDTF">2022-11-14T08:16:00Z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Order">
    <vt:r8>3200000</vt:r8>
  </property>
  <property fmtid="{D5CDD505-2E9C-101B-9397-08002B2CF9AE}" pid="5" name="MediaServiceImageTags">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