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D1D9" w14:textId="36CE7664" w:rsidR="00416C25" w:rsidRDefault="000D07EF" w:rsidP="000A2BB1">
      <w:r>
        <w:tab/>
      </w:r>
    </w:p>
    <w:p w14:paraId="0E93D1DA" w14:textId="12808613" w:rsidR="00416C25" w:rsidRDefault="00762485" w:rsidP="000A2BB1">
      <w:r>
        <w:t>Sundbyberg 2023-06-16</w:t>
      </w:r>
    </w:p>
    <w:p w14:paraId="0E93D1DB" w14:textId="41CE5ACA" w:rsidR="000A2BB1" w:rsidRDefault="000A2BB1" w:rsidP="000A2BB1">
      <w:r>
        <w:t>Diarienummer:</w:t>
      </w:r>
      <w:r w:rsidR="00943458">
        <w:t xml:space="preserve"> </w:t>
      </w:r>
      <w:r w:rsidR="00943458" w:rsidRPr="00943458">
        <w:t>30/2022</w:t>
      </w:r>
    </w:p>
    <w:p w14:paraId="0E93D1DC" w14:textId="77777777" w:rsidR="000A2BB1" w:rsidRDefault="000A2BB1" w:rsidP="000A2BB1"/>
    <w:p w14:paraId="0E93D1DD" w14:textId="70BBEA50" w:rsidR="000A2BB1" w:rsidRPr="00E55C3B" w:rsidRDefault="000A2BB1" w:rsidP="000A2BB1">
      <w:r w:rsidRPr="00E55C3B">
        <w:t>Vår referens:</w:t>
      </w:r>
      <w:r w:rsidR="00943458" w:rsidRPr="00E55C3B">
        <w:t xml:space="preserve"> </w:t>
      </w:r>
      <w:r w:rsidR="00943458" w:rsidRPr="00E55C3B">
        <w:rPr>
          <w:b/>
          <w:bCs/>
        </w:rPr>
        <w:t>Tor Gustafsson</w:t>
      </w:r>
      <w:r w:rsidR="00E55C3B">
        <w:rPr>
          <w:b/>
          <w:bCs/>
        </w:rPr>
        <w:t>,</w:t>
      </w:r>
      <w:r w:rsidR="00E55C3B" w:rsidRPr="00E55C3B">
        <w:rPr>
          <w:b/>
          <w:bCs/>
        </w:rPr>
        <w:br/>
      </w:r>
      <w:r w:rsidR="00E55C3B" w:rsidRPr="00E55C3B">
        <w:t>tor.gustafsson@funktionsratt.se</w:t>
      </w:r>
    </w:p>
    <w:p w14:paraId="0E93D1DE" w14:textId="77777777" w:rsidR="000A2BB1" w:rsidRPr="00E55C3B" w:rsidRDefault="000A2BB1" w:rsidP="000A2BB1"/>
    <w:p w14:paraId="0E93D1DF" w14:textId="255C4B4B" w:rsidR="000A2BB1" w:rsidRDefault="001404A9" w:rsidP="0074737E">
      <w:pPr>
        <w:ind w:right="-852"/>
      </w:pPr>
      <w:r w:rsidRPr="00E55C3B">
        <w:tab/>
      </w:r>
      <w:r w:rsidR="000A2BB1">
        <w:t xml:space="preserve">Mottagare: </w:t>
      </w:r>
      <w:r w:rsidR="0074737E" w:rsidRPr="0074737E">
        <w:rPr>
          <w:b/>
          <w:bCs/>
        </w:rPr>
        <w:t>remiss@boverket.se</w:t>
      </w:r>
      <w:r w:rsidR="0074737E">
        <w:t xml:space="preserve"> </w:t>
      </w:r>
    </w:p>
    <w:p w14:paraId="0E93D1E0" w14:textId="77777777" w:rsidR="000A2BB1" w:rsidRDefault="000A2BB1" w:rsidP="000A2BB1"/>
    <w:p w14:paraId="0E93D1E2" w14:textId="77777777" w:rsidR="000A2BB1" w:rsidRDefault="000A2BB1" w:rsidP="000A2BB1"/>
    <w:p w14:paraId="0E93D1E3" w14:textId="7EEDCB5F" w:rsidR="000E5C74" w:rsidRDefault="003C37F3" w:rsidP="003C37F3">
      <w:pPr>
        <w:pStyle w:val="Rubrik1"/>
      </w:pPr>
      <w:r>
        <w:t>Remissvar:</w:t>
      </w:r>
      <w:r w:rsidR="00943458" w:rsidRPr="00943458">
        <w:t xml:space="preserve"> Boverkets förslag till föreskrifter om säkerhet vid användning av byggnader</w:t>
      </w:r>
    </w:p>
    <w:p w14:paraId="0E93D1E4" w14:textId="77777777" w:rsidR="003C37F3" w:rsidRPr="003C37F3" w:rsidRDefault="003C37F3" w:rsidP="003C37F3"/>
    <w:p w14:paraId="0E93D1E5" w14:textId="77777777" w:rsidR="000A2BB1" w:rsidRDefault="000A2BB1" w:rsidP="000A2BB1">
      <w:pPr>
        <w:pStyle w:val="Rubrik2"/>
        <w:rPr>
          <w:rFonts w:eastAsia="Calibri"/>
        </w:rPr>
      </w:pPr>
      <w:r>
        <w:rPr>
          <w:rFonts w:eastAsia="Calibri"/>
        </w:rPr>
        <w:t>Funktionsrätt Sverige</w:t>
      </w:r>
    </w:p>
    <w:p w14:paraId="432CF197" w14:textId="77777777" w:rsidR="001C1FFB" w:rsidRPr="001C1FFB" w:rsidRDefault="001C1FFB" w:rsidP="001C1FFB"/>
    <w:p w14:paraId="0E93D1E6" w14:textId="23DFBFC2" w:rsidR="004C2104" w:rsidRDefault="004C2104" w:rsidP="004C2104">
      <w:pPr>
        <w:rPr>
          <w:lang w:eastAsia="sv-SE"/>
        </w:rPr>
      </w:pPr>
      <w:r w:rsidRPr="001B743F">
        <w:rPr>
          <w:lang w:eastAsia="sv-SE"/>
        </w:rPr>
        <w:t xml:space="preserve">Funktionsrätt Sverige är en samarbetsorganisation för </w:t>
      </w:r>
      <w:r w:rsidR="00943458">
        <w:rPr>
          <w:lang w:eastAsia="sv-SE"/>
        </w:rPr>
        <w:t xml:space="preserve">52 </w:t>
      </w:r>
      <w:r>
        <w:rPr>
          <w:lang w:eastAsia="sv-SE"/>
        </w:rPr>
        <w:t>f</w:t>
      </w:r>
      <w:r w:rsidRPr="001B743F">
        <w:rPr>
          <w:lang w:eastAsia="sv-SE"/>
        </w:rPr>
        <w:t>unktionsrättsförbund som tillsammans representerar cirka 400 000 medlemmar. Vårt arbete grundar sig på mänskliga rättigheter när vi driver medlemmarnas funktionsrätt - rätten att fungera i samhällslivets alla delar på lika villkor. Vårt mål är ett samhälle för alla.</w:t>
      </w:r>
    </w:p>
    <w:p w14:paraId="0E93D1E7" w14:textId="77777777" w:rsidR="004C2104" w:rsidRDefault="004C2104" w:rsidP="004C2104"/>
    <w:p w14:paraId="0E93D1E8" w14:textId="7FFB0AC2" w:rsidR="00915F5D" w:rsidRDefault="00762485" w:rsidP="000A2BB1">
      <w:pPr>
        <w:pStyle w:val="Rubrik2"/>
        <w:rPr>
          <w:rStyle w:val="Rubrik3Char"/>
          <w:rFonts w:ascii="Arial" w:hAnsi="Arial" w:cstheme="majorBidi"/>
          <w:b/>
        </w:rPr>
      </w:pPr>
      <w:r>
        <w:rPr>
          <w:rStyle w:val="Rubrik3Char"/>
          <w:rFonts w:ascii="Arial" w:hAnsi="Arial" w:cstheme="majorBidi"/>
          <w:b/>
        </w:rPr>
        <w:t xml:space="preserve">Övergripande </w:t>
      </w:r>
      <w:r w:rsidR="00943458">
        <w:rPr>
          <w:rStyle w:val="Rubrik3Char"/>
          <w:rFonts w:ascii="Arial" w:hAnsi="Arial" w:cstheme="majorBidi"/>
          <w:b/>
        </w:rPr>
        <w:t>synpunkter på förslagen</w:t>
      </w:r>
    </w:p>
    <w:p w14:paraId="0CE6754B" w14:textId="77777777" w:rsidR="00943458" w:rsidRDefault="00943458" w:rsidP="00943458"/>
    <w:p w14:paraId="6F067A3C" w14:textId="36CAA2AE" w:rsidR="0036431F" w:rsidRDefault="00943458" w:rsidP="00762485">
      <w:r>
        <w:t xml:space="preserve">Boverkets förslag bygger på en modell som innebär att </w:t>
      </w:r>
      <w:r w:rsidR="0095312B">
        <w:t>a</w:t>
      </w:r>
      <w:r>
        <w:t xml:space="preserve">llmänna råd </w:t>
      </w:r>
      <w:r w:rsidR="00485C7A">
        <w:t>tas bort i</w:t>
      </w:r>
      <w:r w:rsidR="0095312B">
        <w:t xml:space="preserve"> </w:t>
      </w:r>
      <w:r>
        <w:t>sin nuvarande form</w:t>
      </w:r>
      <w:r w:rsidR="0095312B">
        <w:t xml:space="preserve"> och att mått och detaljregler till stor del försvinner från föreskrifterna. Även hänvisningar till standarder tas bort</w:t>
      </w:r>
      <w:r w:rsidR="00BB5EBB">
        <w:t xml:space="preserve"> och byggaktörerna ges större frihet att utforma egna lösningar.</w:t>
      </w:r>
    </w:p>
    <w:p w14:paraId="1CC4E1FE" w14:textId="77777777" w:rsidR="003971D5" w:rsidRDefault="003971D5" w:rsidP="00762485"/>
    <w:p w14:paraId="52D6D8D1" w14:textId="56CCDB4B" w:rsidR="00D55DB8" w:rsidRDefault="001F0EC7" w:rsidP="00762485">
      <w:r>
        <w:t xml:space="preserve">Vi menar att Boverkets förslag innebär </w:t>
      </w:r>
      <w:r w:rsidR="00D55DB8">
        <w:t xml:space="preserve">att staten </w:t>
      </w:r>
      <w:r w:rsidR="00D55DB8" w:rsidRPr="006E51AA">
        <w:rPr>
          <w:b/>
          <w:bCs/>
        </w:rPr>
        <w:t>frånhänder sig en stor del av sitt ansvar</w:t>
      </w:r>
      <w:r w:rsidR="00D55DB8">
        <w:t xml:space="preserve"> för att säkerställa </w:t>
      </w:r>
      <w:r w:rsidR="00687F92">
        <w:t xml:space="preserve">tillgänglighet och </w:t>
      </w:r>
      <w:r w:rsidR="00D55DB8">
        <w:t xml:space="preserve">god kvalitet i utformningen av </w:t>
      </w:r>
      <w:r w:rsidR="00687F92">
        <w:t>byggnader</w:t>
      </w:r>
      <w:r w:rsidR="00D55DB8">
        <w:t xml:space="preserve">. De föreslagna förändringarna riskerar </w:t>
      </w:r>
      <w:r>
        <w:t xml:space="preserve">i praktiken </w:t>
      </w:r>
      <w:r w:rsidR="00D55DB8">
        <w:t xml:space="preserve">att medföra en oacceptabel försämring av tillgängligheten i byggd miljö. </w:t>
      </w:r>
    </w:p>
    <w:p w14:paraId="59889ED2" w14:textId="77777777" w:rsidR="00D55DB8" w:rsidRDefault="00D55DB8" w:rsidP="00762485"/>
    <w:p w14:paraId="3DE5FED8" w14:textId="6D080E93" w:rsidR="00E44ED4" w:rsidRDefault="00D55DB8" w:rsidP="00762485">
      <w:r>
        <w:t>De</w:t>
      </w:r>
      <w:r w:rsidR="00E44ED4">
        <w:t xml:space="preserve"> allmänna råden och de standarder som idag är kopplade till föreskrifterna innehåller mått och detaljregler </w:t>
      </w:r>
      <w:r w:rsidR="006E51AA">
        <w:t>som har</w:t>
      </w:r>
      <w:r w:rsidR="00E44ED4">
        <w:t xml:space="preserve"> varit </w:t>
      </w:r>
      <w:r w:rsidR="00E44ED4" w:rsidRPr="006E51AA">
        <w:rPr>
          <w:b/>
          <w:bCs/>
        </w:rPr>
        <w:t>en viktig utgångspunkt</w:t>
      </w:r>
      <w:r w:rsidR="00E44ED4">
        <w:t xml:space="preserve"> i byggprocessen</w:t>
      </w:r>
      <w:r w:rsidR="006E51AA">
        <w:t>. De vägleder byggentreprenörerna så att de kan göra rätt från början</w:t>
      </w:r>
      <w:r w:rsidR="00E44ED4">
        <w:t xml:space="preserve"> och fungerar </w:t>
      </w:r>
      <w:r w:rsidR="006E51AA">
        <w:t xml:space="preserve">i praktiken </w:t>
      </w:r>
      <w:r w:rsidR="00E44ED4">
        <w:t xml:space="preserve">som en </w:t>
      </w:r>
      <w:r w:rsidR="00E44ED4" w:rsidRPr="006E51AA">
        <w:rPr>
          <w:b/>
          <w:bCs/>
        </w:rPr>
        <w:t xml:space="preserve">kvalitetssäkring </w:t>
      </w:r>
      <w:r w:rsidR="00E44ED4">
        <w:t xml:space="preserve">för hållbara bostäder/byggnader. De sätter en </w:t>
      </w:r>
      <w:r w:rsidR="00E44ED4" w:rsidRPr="00E65621">
        <w:t>miniminivå</w:t>
      </w:r>
      <w:r w:rsidR="00E44ED4">
        <w:t xml:space="preserve"> för godtagbar tillgänglighet och användbarhet i den </w:t>
      </w:r>
      <w:r w:rsidR="00E44ED4">
        <w:lastRenderedPageBreak/>
        <w:t xml:space="preserve">byggda miljön. Många av dessa detaljregler och mått förmedlar dessutom kunskaper och erfarenheter och är baserade på forskning kring </w:t>
      </w:r>
      <w:r w:rsidR="00E44ED4" w:rsidRPr="003449F0">
        <w:t>faktiska</w:t>
      </w:r>
      <w:r w:rsidR="00E44ED4" w:rsidRPr="006E51AA">
        <w:rPr>
          <w:b/>
          <w:bCs/>
        </w:rPr>
        <w:t xml:space="preserve"> användarbehov</w:t>
      </w:r>
      <w:r w:rsidR="00E44ED4">
        <w:t xml:space="preserve"> – värdefulla kunskaper som riskerar att gå förlorade om de inte längre kopplas till gällande regelverk. Vår bedömning är därför att det föreligger en uppenbar risk att det nya regelverket i praktiken </w:t>
      </w:r>
      <w:r w:rsidR="00E44ED4" w:rsidRPr="006E51AA">
        <w:rPr>
          <w:b/>
          <w:bCs/>
        </w:rPr>
        <w:t>kommer att leda till försämringar av både tillgänglighet och säkerhet</w:t>
      </w:r>
      <w:r w:rsidR="00E44ED4">
        <w:t xml:space="preserve">, vilket drabbar personer med funktionsnedsättning allra mest. </w:t>
      </w:r>
    </w:p>
    <w:p w14:paraId="54A70556" w14:textId="77777777" w:rsidR="00E44ED4" w:rsidRDefault="00E44ED4" w:rsidP="00762485"/>
    <w:p w14:paraId="174B6534" w14:textId="5917D66F" w:rsidR="00E07FCE" w:rsidRDefault="00E44ED4" w:rsidP="00762485">
      <w:r>
        <w:t xml:space="preserve">Förslagen öppnar upp för </w:t>
      </w:r>
      <w:r w:rsidRPr="006E51AA">
        <w:rPr>
          <w:b/>
          <w:bCs/>
        </w:rPr>
        <w:t xml:space="preserve">en </w:t>
      </w:r>
      <w:r w:rsidR="008D24B3" w:rsidRPr="006E51AA">
        <w:rPr>
          <w:b/>
          <w:bCs/>
        </w:rPr>
        <w:t xml:space="preserve">otydlighet i </w:t>
      </w:r>
      <w:r w:rsidRPr="006E51AA">
        <w:rPr>
          <w:b/>
          <w:bCs/>
        </w:rPr>
        <w:t>praxis</w:t>
      </w:r>
      <w:r>
        <w:t xml:space="preserve"> där </w:t>
      </w:r>
      <w:r w:rsidR="006E51AA">
        <w:t xml:space="preserve">olika </w:t>
      </w:r>
      <w:r>
        <w:t>bygg</w:t>
      </w:r>
      <w:r w:rsidR="000D07A7">
        <w:t>entreprenörer</w:t>
      </w:r>
      <w:r>
        <w:t xml:space="preserve"> </w:t>
      </w:r>
      <w:r w:rsidR="008D24B3">
        <w:t xml:space="preserve">kan </w:t>
      </w:r>
      <w:r>
        <w:t xml:space="preserve">hänvisa till </w:t>
      </w:r>
      <w:r w:rsidR="008D24B3">
        <w:t>olika</w:t>
      </w:r>
      <w:r>
        <w:t xml:space="preserve"> skrivningar i handböcker och branschmaterial för att få lösningar godkända. Risken är då uppenbar att byggnadsnämnde</w:t>
      </w:r>
      <w:r w:rsidR="008D24B3">
        <w:t xml:space="preserve">r </w:t>
      </w:r>
      <w:r w:rsidR="00F02B77">
        <w:t xml:space="preserve">runtom i landet </w:t>
      </w:r>
      <w:r>
        <w:t xml:space="preserve">kommer att </w:t>
      </w:r>
      <w:r w:rsidR="008D24B3">
        <w:t xml:space="preserve">uppleva sig </w:t>
      </w:r>
      <w:r>
        <w:t>pressa</w:t>
      </w:r>
      <w:r w:rsidR="008D24B3">
        <w:t>de</w:t>
      </w:r>
      <w:r>
        <w:t xml:space="preserve"> att acceptera lösningar som inte </w:t>
      </w:r>
      <w:r w:rsidR="006E51AA">
        <w:t>har godtagbar tillgänglighet</w:t>
      </w:r>
      <w:r>
        <w:t>.</w:t>
      </w:r>
    </w:p>
    <w:p w14:paraId="68869ED7" w14:textId="77777777" w:rsidR="00E44ED4" w:rsidRDefault="00E44ED4" w:rsidP="00762485"/>
    <w:p w14:paraId="46A24431" w14:textId="0568173D" w:rsidR="00F80EE6" w:rsidRDefault="00E07FCE" w:rsidP="00762485">
      <w:r>
        <w:t xml:space="preserve">De svenska myndigheterna har åtaganden enligt </w:t>
      </w:r>
      <w:r w:rsidRPr="006E51AA">
        <w:rPr>
          <w:b/>
          <w:bCs/>
        </w:rPr>
        <w:t>Funktionsrättskonventionen</w:t>
      </w:r>
      <w:r>
        <w:t xml:space="preserve">. Det handlar bland annat om att nya byggnader </w:t>
      </w:r>
      <w:r w:rsidRPr="006E51AA">
        <w:rPr>
          <w:b/>
          <w:bCs/>
        </w:rPr>
        <w:t xml:space="preserve">ska vara </w:t>
      </w:r>
      <w:r w:rsidR="00AA1973" w:rsidRPr="006E51AA">
        <w:rPr>
          <w:b/>
          <w:bCs/>
        </w:rPr>
        <w:t>universellt utformade</w:t>
      </w:r>
      <w:r w:rsidR="00AA1973">
        <w:t xml:space="preserve"> – så att de </w:t>
      </w:r>
      <w:r w:rsidR="006E51AA">
        <w:t xml:space="preserve">redan från början </w:t>
      </w:r>
      <w:r w:rsidR="00AA1973">
        <w:t>är tillgängliga att använda för</w:t>
      </w:r>
      <w:r>
        <w:t xml:space="preserve"> alla i samhället </w:t>
      </w:r>
      <w:r w:rsidR="00AA1973">
        <w:t xml:space="preserve">– </w:t>
      </w:r>
      <w:r>
        <w:t xml:space="preserve">och att personer med funktionsnedsättning ska kunna välja bostad på </w:t>
      </w:r>
      <w:r w:rsidR="00365F39">
        <w:t>lika</w:t>
      </w:r>
      <w:r>
        <w:t xml:space="preserve"> villkor som andra. </w:t>
      </w:r>
      <w:r w:rsidR="00E44ED4">
        <w:br/>
      </w:r>
      <w:r w:rsidR="00E44ED4">
        <w:br/>
        <w:t xml:space="preserve">För att leva upp till sina åtaganden menar vi att staten fortsatt behöver ha en aktiv roll i att säkerställa att nya lösningar är tillgängliga och säkra, men den föreslagna modellen för byggreglerna </w:t>
      </w:r>
      <w:r w:rsidR="00E44ED4" w:rsidRPr="006E51AA">
        <w:rPr>
          <w:b/>
          <w:bCs/>
        </w:rPr>
        <w:t>går i motsatt riktning</w:t>
      </w:r>
      <w:r w:rsidR="00E44ED4">
        <w:t xml:space="preserve">. </w:t>
      </w:r>
      <w:r w:rsidR="00485C7A">
        <w:t xml:space="preserve">Vi </w:t>
      </w:r>
      <w:r w:rsidR="00AA1973">
        <w:t>saknar</w:t>
      </w:r>
      <w:r w:rsidR="00485C7A">
        <w:t xml:space="preserve"> en</w:t>
      </w:r>
      <w:r w:rsidR="00485C7A" w:rsidRPr="006E51AA">
        <w:rPr>
          <w:b/>
          <w:bCs/>
        </w:rPr>
        <w:t xml:space="preserve"> </w:t>
      </w:r>
      <w:r w:rsidR="00CC3C33" w:rsidRPr="00CC3C33">
        <w:t>mer grundlig</w:t>
      </w:r>
      <w:r w:rsidR="00485C7A" w:rsidRPr="006E51AA">
        <w:rPr>
          <w:b/>
          <w:bCs/>
        </w:rPr>
        <w:t xml:space="preserve"> konsekvensanalys </w:t>
      </w:r>
      <w:r w:rsidR="00485C7A">
        <w:t>av hur de genomgripande förändringar</w:t>
      </w:r>
      <w:r w:rsidR="00AA1973">
        <w:t xml:space="preserve">na </w:t>
      </w:r>
      <w:r w:rsidR="00485C7A">
        <w:t>kommer att påverka tillgänglighet</w:t>
      </w:r>
      <w:r w:rsidR="00E81D91">
        <w:t xml:space="preserve"> och säkerhe</w:t>
      </w:r>
      <w:r w:rsidR="0086718E">
        <w:t>t</w:t>
      </w:r>
      <w:r w:rsidR="00485C7A">
        <w:t xml:space="preserve">. </w:t>
      </w:r>
      <w:r w:rsidR="00FE3D64">
        <w:t xml:space="preserve">Här är </w:t>
      </w:r>
      <w:r w:rsidR="0086718E">
        <w:t>ett par</w:t>
      </w:r>
      <w:r w:rsidR="00FE3D64">
        <w:t xml:space="preserve"> konkreta exempel </w:t>
      </w:r>
      <w:r w:rsidR="0086718E">
        <w:t>där vi tydligt ser negativa konsekvenser</w:t>
      </w:r>
      <w:r w:rsidR="00FE3D64">
        <w:t>:</w:t>
      </w:r>
    </w:p>
    <w:p w14:paraId="0A259493" w14:textId="77777777" w:rsidR="00623BE3" w:rsidRDefault="00623BE3" w:rsidP="003971D5">
      <w:pPr>
        <w:tabs>
          <w:tab w:val="clear" w:pos="3686"/>
          <w:tab w:val="clear" w:pos="4536"/>
        </w:tabs>
        <w:autoSpaceDE w:val="0"/>
        <w:autoSpaceDN w:val="0"/>
        <w:adjustRightInd w:val="0"/>
      </w:pPr>
    </w:p>
    <w:p w14:paraId="3EC8D1AD" w14:textId="77777777" w:rsidR="00762485" w:rsidRPr="00975814" w:rsidRDefault="00762485" w:rsidP="00975814">
      <w:pPr>
        <w:pStyle w:val="Rubrik3"/>
        <w:rPr>
          <w:rFonts w:ascii="Arial" w:hAnsi="Arial"/>
        </w:rPr>
      </w:pPr>
      <w:r w:rsidRPr="00975814">
        <w:rPr>
          <w:rFonts w:ascii="Arial" w:hAnsi="Arial"/>
        </w:rPr>
        <w:t>Synpunkter på vissa förslag</w:t>
      </w:r>
    </w:p>
    <w:p w14:paraId="339D9B03" w14:textId="77777777" w:rsidR="00762485" w:rsidRDefault="00762485" w:rsidP="003971D5">
      <w:pPr>
        <w:tabs>
          <w:tab w:val="clear" w:pos="3686"/>
          <w:tab w:val="clear" w:pos="4536"/>
        </w:tabs>
        <w:autoSpaceDE w:val="0"/>
        <w:autoSpaceDN w:val="0"/>
        <w:adjustRightInd w:val="0"/>
        <w:rPr>
          <w:b/>
          <w:bCs/>
        </w:rPr>
      </w:pPr>
    </w:p>
    <w:p w14:paraId="4B65A01D" w14:textId="39209FC2" w:rsidR="00EA7EE3" w:rsidRDefault="0086718E" w:rsidP="003971D5">
      <w:pPr>
        <w:tabs>
          <w:tab w:val="clear" w:pos="3686"/>
          <w:tab w:val="clear" w:pos="4536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Avsnitt </w:t>
      </w:r>
      <w:r w:rsidR="003C677A">
        <w:rPr>
          <w:b/>
          <w:bCs/>
        </w:rPr>
        <w:t xml:space="preserve">5.3.1 </w:t>
      </w:r>
    </w:p>
    <w:p w14:paraId="159776BC" w14:textId="77777777" w:rsidR="00EA7EE3" w:rsidRDefault="00EA7EE3" w:rsidP="003971D5">
      <w:pPr>
        <w:tabs>
          <w:tab w:val="clear" w:pos="3686"/>
          <w:tab w:val="clear" w:pos="4536"/>
        </w:tabs>
        <w:autoSpaceDE w:val="0"/>
        <w:autoSpaceDN w:val="0"/>
        <w:adjustRightInd w:val="0"/>
        <w:rPr>
          <w:b/>
          <w:bCs/>
        </w:rPr>
      </w:pPr>
    </w:p>
    <w:p w14:paraId="770EBD4C" w14:textId="32D79C5D" w:rsidR="00EA7EE3" w:rsidRPr="00EA7EE3" w:rsidRDefault="00623BE3" w:rsidP="00EA7EE3">
      <w:pPr>
        <w:pStyle w:val="Liststycke"/>
        <w:numPr>
          <w:ilvl w:val="0"/>
          <w:numId w:val="3"/>
        </w:numPr>
        <w:tabs>
          <w:tab w:val="clear" w:pos="3686"/>
          <w:tab w:val="clear" w:pos="4536"/>
        </w:tabs>
        <w:autoSpaceDE w:val="0"/>
        <w:autoSpaceDN w:val="0"/>
        <w:adjustRightInd w:val="0"/>
        <w:rPr>
          <w:b/>
          <w:bCs/>
        </w:rPr>
      </w:pPr>
      <w:r w:rsidRPr="00762485">
        <w:rPr>
          <w:b/>
          <w:bCs/>
        </w:rPr>
        <w:t>Boverket föreslår att</w:t>
      </w:r>
      <w:r w:rsidR="003971D5" w:rsidRPr="00762485">
        <w:rPr>
          <w:b/>
          <w:bCs/>
        </w:rPr>
        <w:t xml:space="preserve"> </w:t>
      </w:r>
      <w:r w:rsidR="0086718E" w:rsidRPr="00762485">
        <w:rPr>
          <w:b/>
          <w:bCs/>
        </w:rPr>
        <w:t xml:space="preserve">krav </w:t>
      </w:r>
      <w:r w:rsidR="00BA2C67" w:rsidRPr="00762485">
        <w:rPr>
          <w:b/>
          <w:bCs/>
        </w:rPr>
        <w:t>om stödhandtag i dusch</w:t>
      </w:r>
      <w:r w:rsidRPr="00762485">
        <w:rPr>
          <w:b/>
          <w:bCs/>
        </w:rPr>
        <w:t xml:space="preserve"> tas bort</w:t>
      </w:r>
      <w:r w:rsidR="00BA2C67" w:rsidRPr="00EA7EE3">
        <w:rPr>
          <w:b/>
          <w:bCs/>
        </w:rPr>
        <w:t xml:space="preserve"> </w:t>
      </w:r>
      <w:r w:rsidR="003971D5" w:rsidRPr="00EA7EE3">
        <w:rPr>
          <w:b/>
          <w:bCs/>
        </w:rPr>
        <w:br/>
      </w:r>
      <w:r w:rsidR="00EA7EE3">
        <w:br/>
      </w:r>
      <w:r w:rsidR="00BA2C67" w:rsidRPr="00762485">
        <w:t>Funktionsrätt Sverige avstyrker förslaget.</w:t>
      </w:r>
      <w:r w:rsidR="00BA2C67" w:rsidRPr="00762485">
        <w:br/>
      </w:r>
      <w:r w:rsidR="00BA2C67" w:rsidRPr="00762485">
        <w:br/>
      </w:r>
      <w:r w:rsidR="004339D4" w:rsidRPr="00762485">
        <w:t xml:space="preserve">I </w:t>
      </w:r>
      <w:r w:rsidR="00FE3D64" w:rsidRPr="00762485">
        <w:t>BBR 8:22 finns ett allmänt råd om att</w:t>
      </w:r>
      <w:r w:rsidR="004339D4" w:rsidRPr="00762485">
        <w:t xml:space="preserve"> det</w:t>
      </w:r>
      <w:r w:rsidR="00E81D91" w:rsidRPr="00762485">
        <w:t xml:space="preserve"> bör finnas stödhandtag i dusch</w:t>
      </w:r>
      <w:r w:rsidR="004339D4" w:rsidRPr="00762485">
        <w:t>en</w:t>
      </w:r>
      <w:r w:rsidR="00E81D91" w:rsidRPr="00762485">
        <w:t xml:space="preserve"> i hygienrum som ska vara tillgängliga. Syftet med kravet på stödhandtag är att förebygga halkning. Det antyds att </w:t>
      </w:r>
      <w:r w:rsidR="004339D4" w:rsidRPr="00762485">
        <w:t xml:space="preserve">ett borttagande av </w:t>
      </w:r>
      <w:r w:rsidR="006F4E1F" w:rsidRPr="00762485">
        <w:t xml:space="preserve">kravet på </w:t>
      </w:r>
      <w:r w:rsidR="004339D4" w:rsidRPr="00762485">
        <w:t>stödhandtag</w:t>
      </w:r>
      <w:r w:rsidR="00E81D91" w:rsidRPr="00762485">
        <w:t xml:space="preserve"> skulle innebära en konstadseffektivisering</w:t>
      </w:r>
      <w:r w:rsidR="005B7698" w:rsidRPr="00762485">
        <w:t xml:space="preserve"> och även vara fördelaktigt samhällsekonomiskt</w:t>
      </w:r>
      <w:r w:rsidR="004339D4" w:rsidRPr="00762485">
        <w:t xml:space="preserve">, men </w:t>
      </w:r>
      <w:r w:rsidR="0095103C" w:rsidRPr="00762485">
        <w:t>någon beräkning</w:t>
      </w:r>
      <w:r w:rsidR="004339D4" w:rsidRPr="00762485">
        <w:t xml:space="preserve"> presenteras inte i remissen. </w:t>
      </w:r>
      <w:r w:rsidR="006F4E1F" w:rsidRPr="00762485">
        <w:br/>
      </w:r>
      <w:r w:rsidR="006F4E1F" w:rsidRPr="00762485">
        <w:br/>
      </w:r>
      <w:r w:rsidR="004339D4" w:rsidRPr="00762485">
        <w:t xml:space="preserve">Det är svårt att se </w:t>
      </w:r>
      <w:r w:rsidR="006F4E1F" w:rsidRPr="00762485">
        <w:t>hur</w:t>
      </w:r>
      <w:r w:rsidR="004339D4" w:rsidRPr="00762485">
        <w:t xml:space="preserve"> det </w:t>
      </w:r>
      <w:r w:rsidR="001F0EC7" w:rsidRPr="00762485">
        <w:t xml:space="preserve">här </w:t>
      </w:r>
      <w:r w:rsidR="006F4E1F" w:rsidRPr="00762485">
        <w:t xml:space="preserve">kan </w:t>
      </w:r>
      <w:r w:rsidR="004339D4" w:rsidRPr="00762485">
        <w:t xml:space="preserve">bli en </w:t>
      </w:r>
      <w:r w:rsidR="005B7698" w:rsidRPr="00762485">
        <w:t xml:space="preserve">samhällsekonomisk </w:t>
      </w:r>
      <w:r w:rsidR="004339D4" w:rsidRPr="00762485">
        <w:t>besparing</w:t>
      </w:r>
      <w:r w:rsidR="00E81800" w:rsidRPr="00762485">
        <w:t xml:space="preserve">. </w:t>
      </w:r>
      <w:r w:rsidR="00D12FF8" w:rsidRPr="00762485">
        <w:t xml:space="preserve">Skador i duschutrymmen leder ofta till svåra skador oavsett ålder. </w:t>
      </w:r>
      <w:r w:rsidR="00E81800" w:rsidRPr="00762485">
        <w:t xml:space="preserve">Stödhandtag i duschen </w:t>
      </w:r>
      <w:r w:rsidR="006E51AA" w:rsidRPr="00762485">
        <w:t xml:space="preserve">är </w:t>
      </w:r>
      <w:r w:rsidR="00E81800" w:rsidRPr="00762485">
        <w:t>något som ökar tryggheten i boendet för alla</w:t>
      </w:r>
      <w:r w:rsidR="0037180B" w:rsidRPr="00762485">
        <w:t xml:space="preserve"> och det går att argumentera för att de</w:t>
      </w:r>
      <w:r w:rsidR="006E51AA" w:rsidRPr="00762485">
        <w:t>t därför</w:t>
      </w:r>
      <w:r w:rsidR="0037180B" w:rsidRPr="00762485">
        <w:t xml:space="preserve"> borde vara standard i nya lägenheter</w:t>
      </w:r>
      <w:r w:rsidR="00E81800" w:rsidRPr="00762485">
        <w:t xml:space="preserve">. </w:t>
      </w:r>
      <w:r w:rsidR="006E51AA" w:rsidRPr="00762485">
        <w:br/>
      </w:r>
      <w:r w:rsidR="00EA7EE3" w:rsidRPr="00762485">
        <w:br/>
      </w:r>
      <w:r w:rsidR="006E51AA" w:rsidRPr="00762485">
        <w:t xml:space="preserve">Till den samhällsekonomiska kostnaden för att ta bort kravet på stödhandtag behöver vi lägga den </w:t>
      </w:r>
      <w:r w:rsidR="005B7698" w:rsidRPr="00762485">
        <w:t>mänsklig</w:t>
      </w:r>
      <w:r w:rsidR="006E51AA" w:rsidRPr="00762485">
        <w:t>a</w:t>
      </w:r>
      <w:r w:rsidR="005B7698" w:rsidRPr="00762485">
        <w:t xml:space="preserve"> och ekonomisk</w:t>
      </w:r>
      <w:r w:rsidR="006E51AA" w:rsidRPr="00762485">
        <w:t>a</w:t>
      </w:r>
      <w:r w:rsidR="005B7698" w:rsidRPr="00762485">
        <w:t xml:space="preserve"> </w:t>
      </w:r>
      <w:r w:rsidR="004339D4" w:rsidRPr="00762485">
        <w:t>kostnad</w:t>
      </w:r>
      <w:r w:rsidR="006E51AA" w:rsidRPr="00762485">
        <w:t>en</w:t>
      </w:r>
      <w:r w:rsidR="004339D4" w:rsidRPr="00762485">
        <w:t xml:space="preserve"> för </w:t>
      </w:r>
      <w:r w:rsidR="005B7698" w:rsidRPr="00762485">
        <w:t xml:space="preserve">allvarliga </w:t>
      </w:r>
      <w:r w:rsidR="004339D4" w:rsidRPr="00762485">
        <w:t xml:space="preserve">olycksfall – och att </w:t>
      </w:r>
      <w:r w:rsidR="006E51AA" w:rsidRPr="00762485">
        <w:t xml:space="preserve">ansvaret i stället flyttas över på individen att </w:t>
      </w:r>
      <w:r w:rsidR="004339D4" w:rsidRPr="00762485">
        <w:t>ansöka om bostadsanpassningsbidrag för att sätta in stödhantag.</w:t>
      </w:r>
      <w:r w:rsidR="00E55C3B">
        <w:t xml:space="preserve"> </w:t>
      </w:r>
      <w:r w:rsidR="005B7698" w:rsidRPr="00762485">
        <w:t xml:space="preserve">Till saken bör också anföras att </w:t>
      </w:r>
      <w:r w:rsidR="00BA2C67" w:rsidRPr="00762485">
        <w:t xml:space="preserve">utbetalningar av </w:t>
      </w:r>
      <w:r w:rsidR="005B7698" w:rsidRPr="00762485">
        <w:t>bostadsanpassningsbidrag</w:t>
      </w:r>
      <w:r w:rsidR="00BA2C67" w:rsidRPr="00762485">
        <w:t xml:space="preserve"> har minskat drastiskt de senaste åre</w:t>
      </w:r>
      <w:r w:rsidR="001F0EC7" w:rsidRPr="00762485">
        <w:t>n</w:t>
      </w:r>
      <w:r w:rsidR="00BA2C67" w:rsidRPr="00762485">
        <w:t>.</w:t>
      </w:r>
      <w:r w:rsidR="00BA2C67" w:rsidRPr="00EA7EE3">
        <w:rPr>
          <w:rFonts w:cs="Times New Roman"/>
        </w:rPr>
        <w:t xml:space="preserve">  </w:t>
      </w:r>
      <w:r w:rsidR="00EA7EE3">
        <w:rPr>
          <w:rFonts w:cs="Times New Roman"/>
        </w:rPr>
        <w:br/>
      </w:r>
    </w:p>
    <w:p w14:paraId="3D684522" w14:textId="3044D532" w:rsidR="0086718E" w:rsidRPr="0086718E" w:rsidRDefault="00EA7EE3" w:rsidP="003971D5">
      <w:pPr>
        <w:pStyle w:val="Liststycke"/>
        <w:numPr>
          <w:ilvl w:val="0"/>
          <w:numId w:val="3"/>
        </w:numPr>
        <w:tabs>
          <w:tab w:val="clear" w:pos="3686"/>
          <w:tab w:val="clear" w:pos="4536"/>
        </w:tabs>
        <w:autoSpaceDE w:val="0"/>
        <w:autoSpaceDN w:val="0"/>
        <w:adjustRightInd w:val="0"/>
        <w:rPr>
          <w:b/>
          <w:bCs/>
        </w:rPr>
      </w:pPr>
      <w:r w:rsidRPr="00762485">
        <w:rPr>
          <w:b/>
          <w:bCs/>
        </w:rPr>
        <w:t xml:space="preserve">Boverket föreslår </w:t>
      </w:r>
      <w:r w:rsidR="0086718E" w:rsidRPr="00762485">
        <w:rPr>
          <w:b/>
          <w:bCs/>
        </w:rPr>
        <w:t xml:space="preserve">ett borttagande av krav om </w:t>
      </w:r>
      <w:r w:rsidRPr="00762485">
        <w:rPr>
          <w:b/>
          <w:bCs/>
        </w:rPr>
        <w:t xml:space="preserve">att ledstänger bör löpa förbi trappans början och slut </w:t>
      </w:r>
      <w:r w:rsidR="0086718E" w:rsidRPr="00762485">
        <w:rPr>
          <w:b/>
          <w:bCs/>
        </w:rPr>
        <w:t xml:space="preserve">med minst 30 centimeter </w:t>
      </w:r>
      <w:r w:rsidR="00252C25" w:rsidRPr="00762485">
        <w:rPr>
          <w:b/>
          <w:bCs/>
        </w:rPr>
        <w:t>(</w:t>
      </w:r>
      <w:r w:rsidR="00252C25" w:rsidRPr="00762485">
        <w:rPr>
          <w:b/>
          <w:bCs/>
        </w:rPr>
        <w:t>Kap 2, §13</w:t>
      </w:r>
      <w:r w:rsidR="00252C25" w:rsidRPr="00762485">
        <w:rPr>
          <w:b/>
          <w:bCs/>
        </w:rPr>
        <w:t>)</w:t>
      </w:r>
      <w:r>
        <w:rPr>
          <w:b/>
          <w:bCs/>
        </w:rPr>
        <w:br/>
      </w:r>
      <w:r>
        <w:rPr>
          <w:b/>
          <w:bCs/>
        </w:rPr>
        <w:br/>
      </w:r>
      <w:r w:rsidR="0086718E">
        <w:t>Funktionsrätt Sverige avstyrker förslaget.</w:t>
      </w:r>
      <w:r w:rsidR="0086718E">
        <w:br/>
      </w:r>
    </w:p>
    <w:p w14:paraId="2B1BAE47" w14:textId="117F0558" w:rsidR="00DA2BF4" w:rsidRPr="00EA7EE3" w:rsidRDefault="00B83228" w:rsidP="0086718E">
      <w:pPr>
        <w:pStyle w:val="Liststycke"/>
        <w:tabs>
          <w:tab w:val="clear" w:pos="3686"/>
          <w:tab w:val="clear" w:pos="4536"/>
        </w:tabs>
        <w:autoSpaceDE w:val="0"/>
        <w:autoSpaceDN w:val="0"/>
        <w:adjustRightInd w:val="0"/>
        <w:rPr>
          <w:b/>
          <w:bCs/>
        </w:rPr>
      </w:pPr>
      <w:r>
        <w:t xml:space="preserve">Enligt </w:t>
      </w:r>
      <w:r w:rsidR="0086718E">
        <w:t xml:space="preserve">allmänt råd i </w:t>
      </w:r>
      <w:r>
        <w:t xml:space="preserve">nuvarande </w:t>
      </w:r>
      <w:r w:rsidR="0095103C">
        <w:t>regelverk</w:t>
      </w:r>
      <w:r>
        <w:t xml:space="preserve"> </w:t>
      </w:r>
      <w:r w:rsidR="0095103C">
        <w:t xml:space="preserve">(BBR </w:t>
      </w:r>
      <w:r w:rsidR="0095103C" w:rsidRPr="0095103C">
        <w:t>8:2322</w:t>
      </w:r>
      <w:r w:rsidR="0095103C">
        <w:t>)</w:t>
      </w:r>
      <w:r w:rsidR="0095103C" w:rsidRPr="0095103C">
        <w:t xml:space="preserve"> </w:t>
      </w:r>
      <w:r w:rsidR="0086718E">
        <w:t>bör</w:t>
      </w:r>
      <w:r>
        <w:t xml:space="preserve"> l</w:t>
      </w:r>
      <w:r w:rsidR="00DA2BF4">
        <w:t xml:space="preserve">edstänger </w:t>
      </w:r>
      <w:r w:rsidR="005D53BD">
        <w:t xml:space="preserve">dras ut före första trappsteget och efter sista trappsteget med </w:t>
      </w:r>
      <w:r w:rsidR="003474FB">
        <w:t>minst</w:t>
      </w:r>
      <w:r w:rsidR="005D53BD">
        <w:t xml:space="preserve"> 30 centimeter</w:t>
      </w:r>
      <w:r w:rsidR="00E81D91">
        <w:t>.</w:t>
      </w:r>
      <w:r w:rsidR="00E81D91" w:rsidRPr="00A9198F">
        <w:t xml:space="preserve"> </w:t>
      </w:r>
      <w:r w:rsidR="00EA7EE3">
        <w:br/>
      </w:r>
      <w:r w:rsidR="00EA7EE3">
        <w:br/>
      </w:r>
      <w:r w:rsidR="0095103C">
        <w:t xml:space="preserve">Kravet har funnits med sedan </w:t>
      </w:r>
      <w:r w:rsidR="0095103C">
        <w:t xml:space="preserve">1967 och bygger på forskning om vad som behövs för att olika användare ska få ett </w:t>
      </w:r>
      <w:r w:rsidR="0086718E">
        <w:t>acceptabelt</w:t>
      </w:r>
      <w:r w:rsidR="0095103C">
        <w:t xml:space="preserve"> balansstöd. </w:t>
      </w:r>
      <w:r w:rsidR="005D53BD">
        <w:t xml:space="preserve">Boverket föreslår </w:t>
      </w:r>
      <w:r w:rsidR="0095103C">
        <w:t xml:space="preserve">nu </w:t>
      </w:r>
      <w:r w:rsidR="005D53BD">
        <w:t>att det här kravet tas bort</w:t>
      </w:r>
      <w:r w:rsidR="00DA2BF4">
        <w:t>,</w:t>
      </w:r>
      <w:r w:rsidR="00EA7EE3">
        <w:t xml:space="preserve"> </w:t>
      </w:r>
      <w:r w:rsidR="00DA2BF4">
        <w:t xml:space="preserve">vilket </w:t>
      </w:r>
      <w:r w:rsidR="0095103C">
        <w:t xml:space="preserve">i så fall </w:t>
      </w:r>
      <w:r w:rsidR="00E81D91">
        <w:t>är en drastisk försämring och en tillbakagång till hur byggreglerna så</w:t>
      </w:r>
      <w:r w:rsidR="00AA1973">
        <w:t>g</w:t>
      </w:r>
      <w:r w:rsidR="00E81D91">
        <w:t xml:space="preserve"> ut i början av 1960-talet. </w:t>
      </w:r>
    </w:p>
    <w:p w14:paraId="0E93D1F6" w14:textId="77777777" w:rsidR="003C37F3" w:rsidRDefault="003C37F3" w:rsidP="003C37F3"/>
    <w:p w14:paraId="0E93D1F7" w14:textId="77777777" w:rsidR="003C08AC" w:rsidRDefault="003C08AC" w:rsidP="003C37F3"/>
    <w:p w14:paraId="0E93D1F8" w14:textId="77777777" w:rsidR="003C08AC" w:rsidRDefault="003C08AC" w:rsidP="003C37F3">
      <w:r>
        <w:t>Med vänlig hälsning</w:t>
      </w:r>
    </w:p>
    <w:p w14:paraId="0E93D1F9" w14:textId="77777777" w:rsidR="00822DDE" w:rsidRDefault="00A656EA" w:rsidP="003C37F3">
      <w:r>
        <w:t>Funktionsrätt Sverige</w:t>
      </w:r>
    </w:p>
    <w:p w14:paraId="53611BD8" w14:textId="2D7D3F48" w:rsidR="00762485" w:rsidRDefault="00762485" w:rsidP="003C37F3"/>
    <w:p w14:paraId="0E93D1FB" w14:textId="2B26A840" w:rsidR="003C37F3" w:rsidRDefault="003C37F3" w:rsidP="003C37F3"/>
    <w:p w14:paraId="5B7E6C93" w14:textId="05116FCD" w:rsidR="00762485" w:rsidRDefault="00E55C3B" w:rsidP="003C37F3"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7CA48325" wp14:editId="02443AA0">
                <wp:simplePos x="0" y="0"/>
                <wp:positionH relativeFrom="column">
                  <wp:posOffset>0</wp:posOffset>
                </wp:positionH>
                <wp:positionV relativeFrom="paragraph">
                  <wp:posOffset>-178435</wp:posOffset>
                </wp:positionV>
                <wp:extent cx="1783080" cy="399415"/>
                <wp:effectExtent l="38100" t="38100" r="7620" b="57785"/>
                <wp:wrapNone/>
                <wp:docPr id="6" name="Pennanteckning 6" descr="P41#y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0">
                          <w14:nvContentPartPr>
                            <w14:cNvContentPartPr/>
                          </w14:nvContentPartPr>
                          <w14:xfrm>
                            <a:off x="0" y="0"/>
                            <a:ext cx="1783080" cy="399415"/>
                          </w14:xfrm>
                        </w14:contentPart>
                      </mc:Choice>
                      <mc:Fallback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>
                        <a:pic>
                          <a:nvPicPr>
                            <a:cNvPr id="6" name="Pennanteckning 6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a:cNvPr>
                            <a:cNvPicPr/>
                          </a:nvPicPr>
                          <a:blipFill>
                            <a:blip xmlns:r="http://schemas.openxmlformats.org/officeDocument/2006/relationships" r:embed="rId14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8998" y="-8975"/>
                              <a:ext cx="1800716" cy="484317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0EA6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6" o:spid="_x0000_s1026" type="#_x0000_t75" alt="P41#y1" style="position:absolute;margin-left:-.7pt;margin-top:-14.75pt;width:141.8pt;height:32.8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">
                <v:imagedata r:id="rId15" o:title="P41#y1"/>
              </v:shape>
            </w:pict>
          </mc:Fallback>
        </mc:AlternateContent>
      </w:r>
    </w:p>
    <w:p w14:paraId="268E37B7" w14:textId="77777777" w:rsidR="00E55C3B" w:rsidRDefault="00E55C3B" w:rsidP="003C37F3"/>
    <w:p w14:paraId="0E93D1FE" w14:textId="69240986" w:rsidR="00822DDE" w:rsidRDefault="00F24051" w:rsidP="003C37F3">
      <w:r>
        <w:t>Nicklas Mårtensson</w:t>
      </w:r>
    </w:p>
    <w:p w14:paraId="2B32B117" w14:textId="63157D24" w:rsidR="00F24051" w:rsidRDefault="00F24051" w:rsidP="003C37F3">
      <w:r>
        <w:t>Ordförande</w:t>
      </w:r>
    </w:p>
    <w:sectPr w:rsidR="00F24051" w:rsidSect="00C8629E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8" w:right="2268" w:bottom="1418" w:left="2268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04859" w14:textId="77777777" w:rsidR="00661402" w:rsidRDefault="00661402" w:rsidP="000A2BB1">
      <w:r>
        <w:separator/>
      </w:r>
    </w:p>
  </w:endnote>
  <w:endnote w:type="continuationSeparator" w:id="0">
    <w:p w14:paraId="3B26077A" w14:textId="77777777" w:rsidR="00661402" w:rsidRDefault="00661402" w:rsidP="000A2BB1">
      <w:r>
        <w:continuationSeparator/>
      </w:r>
    </w:p>
  </w:endnote>
  <w:endnote w:type="continuationNotice" w:id="1">
    <w:p w14:paraId="506F3B56" w14:textId="77777777" w:rsidR="00661402" w:rsidRDefault="00661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D20B" w14:textId="3F9F024E" w:rsidR="00737EE7" w:rsidRDefault="00546D38" w:rsidP="00546D38">
    <w:pPr>
      <w:pStyle w:val="Sidfot"/>
      <w:tabs>
        <w:tab w:val="clear" w:pos="3686"/>
        <w:tab w:val="clear" w:pos="4536"/>
        <w:tab w:val="left" w:pos="5954"/>
      </w:tabs>
    </w:pPr>
    <w:r>
      <w:t>Remissnamn</w:t>
    </w:r>
    <w:r>
      <w:tab/>
    </w:r>
    <w:r w:rsidR="00737EE7" w:rsidRPr="00915F5D">
      <w:t xml:space="preserve"> </w:t>
    </w:r>
    <w:sdt>
      <w:sdtPr>
        <w:id w:val="638309517"/>
        <w:docPartObj>
          <w:docPartGallery w:val="Page Numbers (Bottom of Page)"/>
          <w:docPartUnique/>
        </w:docPartObj>
      </w:sdtPr>
      <w:sdtContent>
        <w:sdt>
          <w:sdtPr>
            <w:id w:val="97552809"/>
            <w:docPartObj>
              <w:docPartGallery w:val="Page Numbers (Top of Page)"/>
              <w:docPartUnique/>
            </w:docPartObj>
          </w:sdtPr>
          <w:sdtContent>
            <w:r w:rsidR="00737EE7">
              <w:t xml:space="preserve">Sida </w:t>
            </w:r>
            <w:r w:rsidR="00737EE7">
              <w:rPr>
                <w:b/>
              </w:rPr>
              <w:fldChar w:fldCharType="begin"/>
            </w:r>
            <w:r w:rsidR="00737EE7">
              <w:rPr>
                <w:b/>
              </w:rPr>
              <w:instrText>PAGE</w:instrText>
            </w:r>
            <w:r w:rsidR="00737EE7">
              <w:rPr>
                <w:b/>
              </w:rPr>
              <w:fldChar w:fldCharType="separate"/>
            </w:r>
            <w:r w:rsidR="000D07EF">
              <w:rPr>
                <w:b/>
                <w:noProof/>
              </w:rPr>
              <w:t>2</w:t>
            </w:r>
            <w:r w:rsidR="00737EE7">
              <w:rPr>
                <w:b/>
              </w:rPr>
              <w:fldChar w:fldCharType="end"/>
            </w:r>
            <w:r w:rsidR="00737EE7">
              <w:t xml:space="preserve"> av </w:t>
            </w:r>
            <w:r w:rsidR="00737EE7">
              <w:rPr>
                <w:b/>
              </w:rPr>
              <w:fldChar w:fldCharType="begin"/>
            </w:r>
            <w:r w:rsidR="00737EE7">
              <w:rPr>
                <w:b/>
              </w:rPr>
              <w:instrText>NUMPAGES</w:instrText>
            </w:r>
            <w:r w:rsidR="00737EE7">
              <w:rPr>
                <w:b/>
              </w:rPr>
              <w:fldChar w:fldCharType="separate"/>
            </w:r>
            <w:r w:rsidR="000D07EF">
              <w:rPr>
                <w:b/>
                <w:noProof/>
              </w:rPr>
              <w:t>2</w:t>
            </w:r>
            <w:r w:rsidR="00737EE7">
              <w:rPr>
                <w:b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D210" w14:textId="77777777" w:rsidR="001F4AF0" w:rsidRPr="003C37F3" w:rsidRDefault="002B6877" w:rsidP="003C37F3">
    <w:pPr>
      <w:pStyle w:val="Ingetavstnd"/>
    </w:pPr>
    <w:r w:rsidRPr="003C37F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93D214" wp14:editId="0E93D215">
              <wp:simplePos x="0" y="0"/>
              <wp:positionH relativeFrom="page">
                <wp:posOffset>0</wp:posOffset>
              </wp:positionH>
              <wp:positionV relativeFrom="paragraph">
                <wp:posOffset>-46355</wp:posOffset>
              </wp:positionV>
              <wp:extent cx="7562850" cy="635"/>
              <wp:effectExtent l="0" t="0" r="19050" b="37465"/>
              <wp:wrapNone/>
              <wp:docPr id="1" name="Rak pilkoppli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7C074" id="_x0000_t32" coordsize="21600,21600" o:spt="32" o:oned="t" path="m,l21600,21600e" filled="f">
              <v:path arrowok="t" fillok="f" o:connecttype="none"/>
              <o:lock v:ext="edit" shapetype="t"/>
            </v:shapetype>
            <v:shape id="Rak pilkoppling 1" o:spid="_x0000_s1026" type="#_x0000_t32" style="position:absolute;margin-left:0;margin-top:-3.65pt;width:595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" strokecolor="#c1004b">
              <w10:wrap anchorx="page"/>
            </v:shape>
          </w:pict>
        </mc:Fallback>
      </mc:AlternateContent>
    </w:r>
    <w:r w:rsidR="00A656EA" w:rsidRPr="003C37F3">
      <w:t>Funktionsrätt Sverige</w:t>
    </w:r>
    <w:r w:rsidR="001F4AF0" w:rsidRPr="003C37F3">
      <w:t>, Box 1386, 172 27 Sundbyberg</w:t>
    </w:r>
    <w:r w:rsidR="00A656EA" w:rsidRPr="003C37F3">
      <w:br/>
      <w:t xml:space="preserve">Telefon 08 546 404 00. </w:t>
    </w:r>
    <w:r w:rsidR="001F4AF0" w:rsidRPr="003C37F3">
      <w:t xml:space="preserve"> </w:t>
    </w:r>
    <w:proofErr w:type="spellStart"/>
    <w:r w:rsidR="001F4AF0" w:rsidRPr="003C37F3">
      <w:t>Org</w:t>
    </w:r>
    <w:proofErr w:type="spellEnd"/>
    <w:r w:rsidR="001F4AF0" w:rsidRPr="003C37F3">
      <w:t xml:space="preserve"> nr </w:t>
    </w:r>
    <w:proofErr w:type="gramStart"/>
    <w:r w:rsidR="001F4AF0" w:rsidRPr="003C37F3">
      <w:t>802006-2108</w:t>
    </w:r>
    <w:proofErr w:type="gramEnd"/>
  </w:p>
  <w:p w14:paraId="0E93D211" w14:textId="77777777" w:rsidR="00C8629E" w:rsidRPr="003C37F3" w:rsidRDefault="00000000" w:rsidP="003C37F3">
    <w:pPr>
      <w:pStyle w:val="Ingetavstnd"/>
    </w:pPr>
    <w:hyperlink r:id="rId1" w:history="1">
      <w:r w:rsidR="00A656EA" w:rsidRPr="003C37F3">
        <w:rPr>
          <w:rStyle w:val="Hyperlnk"/>
          <w:color w:val="auto"/>
          <w:u w:val="none"/>
        </w:rPr>
        <w:t>www.funktionsratt.se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9748" w14:textId="77777777" w:rsidR="00661402" w:rsidRDefault="00661402" w:rsidP="000A2BB1">
      <w:r>
        <w:separator/>
      </w:r>
    </w:p>
  </w:footnote>
  <w:footnote w:type="continuationSeparator" w:id="0">
    <w:p w14:paraId="093136FA" w14:textId="77777777" w:rsidR="00661402" w:rsidRDefault="00661402" w:rsidP="000A2BB1">
      <w:r>
        <w:continuationSeparator/>
      </w:r>
    </w:p>
  </w:footnote>
  <w:footnote w:type="continuationNotice" w:id="1">
    <w:p w14:paraId="461FF0FF" w14:textId="77777777" w:rsidR="00661402" w:rsidRDefault="006614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D204" w14:textId="77777777" w:rsidR="005F150D" w:rsidRDefault="005F150D" w:rsidP="000A2BB1">
    <w:pPr>
      <w:pStyle w:val="Sidhuvud"/>
    </w:pPr>
  </w:p>
  <w:p w14:paraId="0E93D205" w14:textId="77777777" w:rsidR="00353245" w:rsidRDefault="00353245" w:rsidP="000A2BB1">
    <w:pPr>
      <w:pStyle w:val="Sidhuvud"/>
    </w:pPr>
  </w:p>
  <w:p w14:paraId="0E93D206" w14:textId="77777777" w:rsidR="00353245" w:rsidRDefault="00353245" w:rsidP="000A2BB1">
    <w:pPr>
      <w:pStyle w:val="Sidhuvud"/>
    </w:pPr>
  </w:p>
  <w:p w14:paraId="0E93D207" w14:textId="77777777" w:rsidR="00912654" w:rsidRDefault="00912654" w:rsidP="000A2BB1">
    <w:pPr>
      <w:pStyle w:val="Sidhuvud"/>
    </w:pPr>
  </w:p>
  <w:p w14:paraId="0E93D208" w14:textId="77777777" w:rsidR="00912654" w:rsidRDefault="00912654" w:rsidP="000A2BB1">
    <w:pPr>
      <w:pStyle w:val="Sidhuvud"/>
    </w:pPr>
  </w:p>
  <w:p w14:paraId="0E93D209" w14:textId="77777777" w:rsidR="00912654" w:rsidRDefault="00912654" w:rsidP="000A2B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D20C" w14:textId="77777777" w:rsidR="00C8629E" w:rsidRDefault="00C8629E" w:rsidP="000A2BB1">
    <w:pPr>
      <w:pStyle w:val="Sidhuvud"/>
    </w:pPr>
  </w:p>
  <w:p w14:paraId="0E93D20D" w14:textId="77777777" w:rsidR="00C8629E" w:rsidRDefault="00C8629E" w:rsidP="000A2BB1">
    <w:pPr>
      <w:pStyle w:val="Sidhuvud"/>
    </w:pPr>
  </w:p>
  <w:p w14:paraId="0E93D20E" w14:textId="77777777" w:rsidR="00C8629E" w:rsidRDefault="00A656EA" w:rsidP="001404A9">
    <w:pPr>
      <w:pStyle w:val="Sidhuvud"/>
      <w:jc w:val="center"/>
    </w:pPr>
    <w:r w:rsidRPr="00A656EA">
      <w:rPr>
        <w:noProof/>
      </w:rPr>
      <w:drawing>
        <wp:inline distT="0" distB="0" distL="0" distR="0" wp14:anchorId="0E93D212" wp14:editId="0E93D213">
          <wp:extent cx="2247900" cy="1011555"/>
          <wp:effectExtent l="0" t="0" r="0" b="0"/>
          <wp:docPr id="2" name="Bildobjekt 2" descr="C:\Users\lolo\Desktop\Funktionsrätt,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lo\Desktop\Funktionsrätt, 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391" cy="1018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3D20F" w14:textId="77777777" w:rsidR="00C8629E" w:rsidRDefault="00C8629E" w:rsidP="000A2BB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A6B1B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BEE33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2E3B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0ABB6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102BA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06B24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38002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08362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20564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F2D8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C40CC"/>
    <w:multiLevelType w:val="hybridMultilevel"/>
    <w:tmpl w:val="2652A4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A0232"/>
    <w:multiLevelType w:val="hybridMultilevel"/>
    <w:tmpl w:val="ECE238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F67F2"/>
    <w:multiLevelType w:val="hybridMultilevel"/>
    <w:tmpl w:val="03485F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230606">
    <w:abstractNumId w:val="10"/>
  </w:num>
  <w:num w:numId="2" w16cid:durableId="1659766972">
    <w:abstractNumId w:val="11"/>
  </w:num>
  <w:num w:numId="3" w16cid:durableId="119761318">
    <w:abstractNumId w:val="12"/>
  </w:num>
  <w:num w:numId="4" w16cid:durableId="1228805603">
    <w:abstractNumId w:val="8"/>
  </w:num>
  <w:num w:numId="5" w16cid:durableId="2138374332">
    <w:abstractNumId w:val="3"/>
  </w:num>
  <w:num w:numId="6" w16cid:durableId="1636519234">
    <w:abstractNumId w:val="2"/>
  </w:num>
  <w:num w:numId="7" w16cid:durableId="904880854">
    <w:abstractNumId w:val="1"/>
  </w:num>
  <w:num w:numId="8" w16cid:durableId="1904026487">
    <w:abstractNumId w:val="0"/>
  </w:num>
  <w:num w:numId="9" w16cid:durableId="1906792492">
    <w:abstractNumId w:val="9"/>
  </w:num>
  <w:num w:numId="10" w16cid:durableId="1926449138">
    <w:abstractNumId w:val="7"/>
  </w:num>
  <w:num w:numId="11" w16cid:durableId="725683441">
    <w:abstractNumId w:val="6"/>
  </w:num>
  <w:num w:numId="12" w16cid:durableId="1242568524">
    <w:abstractNumId w:val="5"/>
  </w:num>
  <w:num w:numId="13" w16cid:durableId="482551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38"/>
    <w:rsid w:val="00005D32"/>
    <w:rsid w:val="000159D5"/>
    <w:rsid w:val="00031B59"/>
    <w:rsid w:val="00040685"/>
    <w:rsid w:val="00083645"/>
    <w:rsid w:val="000A2BB1"/>
    <w:rsid w:val="000D07A7"/>
    <w:rsid w:val="000D07EF"/>
    <w:rsid w:val="000D6282"/>
    <w:rsid w:val="000E5C74"/>
    <w:rsid w:val="00127F37"/>
    <w:rsid w:val="001404A9"/>
    <w:rsid w:val="00147F9B"/>
    <w:rsid w:val="00154CDD"/>
    <w:rsid w:val="00184690"/>
    <w:rsid w:val="001C1FFB"/>
    <w:rsid w:val="001D0711"/>
    <w:rsid w:val="001D403C"/>
    <w:rsid w:val="001E25E7"/>
    <w:rsid w:val="001F0EC7"/>
    <w:rsid w:val="001F17B0"/>
    <w:rsid w:val="001F4AF0"/>
    <w:rsid w:val="0024109D"/>
    <w:rsid w:val="00252C25"/>
    <w:rsid w:val="00272DDA"/>
    <w:rsid w:val="002B0E9F"/>
    <w:rsid w:val="002B6877"/>
    <w:rsid w:val="002C2F24"/>
    <w:rsid w:val="002D6F91"/>
    <w:rsid w:val="002E0767"/>
    <w:rsid w:val="002E7EBC"/>
    <w:rsid w:val="00301E97"/>
    <w:rsid w:val="00340F58"/>
    <w:rsid w:val="003449F0"/>
    <w:rsid w:val="003474FB"/>
    <w:rsid w:val="00350348"/>
    <w:rsid w:val="00353245"/>
    <w:rsid w:val="00362077"/>
    <w:rsid w:val="003623A4"/>
    <w:rsid w:val="0036431F"/>
    <w:rsid w:val="00365F39"/>
    <w:rsid w:val="00366719"/>
    <w:rsid w:val="0037180B"/>
    <w:rsid w:val="0037278B"/>
    <w:rsid w:val="003971D5"/>
    <w:rsid w:val="003B5E77"/>
    <w:rsid w:val="003C08AC"/>
    <w:rsid w:val="003C37F3"/>
    <w:rsid w:val="003C677A"/>
    <w:rsid w:val="003C6CE6"/>
    <w:rsid w:val="003F3D39"/>
    <w:rsid w:val="0041600D"/>
    <w:rsid w:val="00416C25"/>
    <w:rsid w:val="00427E82"/>
    <w:rsid w:val="00432ABD"/>
    <w:rsid w:val="004339D4"/>
    <w:rsid w:val="00443F5C"/>
    <w:rsid w:val="00471242"/>
    <w:rsid w:val="00484385"/>
    <w:rsid w:val="00485C7A"/>
    <w:rsid w:val="004C2104"/>
    <w:rsid w:val="004E0EDE"/>
    <w:rsid w:val="00546D38"/>
    <w:rsid w:val="00580BF2"/>
    <w:rsid w:val="00586A67"/>
    <w:rsid w:val="005B7698"/>
    <w:rsid w:val="005D53BD"/>
    <w:rsid w:val="005E691D"/>
    <w:rsid w:val="005E7702"/>
    <w:rsid w:val="005F150D"/>
    <w:rsid w:val="005F2730"/>
    <w:rsid w:val="005F3261"/>
    <w:rsid w:val="00612393"/>
    <w:rsid w:val="006132C9"/>
    <w:rsid w:val="00623BE3"/>
    <w:rsid w:val="006343B8"/>
    <w:rsid w:val="006407E1"/>
    <w:rsid w:val="006539B3"/>
    <w:rsid w:val="00661402"/>
    <w:rsid w:val="006671EE"/>
    <w:rsid w:val="006849E8"/>
    <w:rsid w:val="00687F92"/>
    <w:rsid w:val="006B490B"/>
    <w:rsid w:val="006C0497"/>
    <w:rsid w:val="006E4ABA"/>
    <w:rsid w:val="006E51AA"/>
    <w:rsid w:val="006E5A0F"/>
    <w:rsid w:val="006F4E1F"/>
    <w:rsid w:val="0071264B"/>
    <w:rsid w:val="00737EE7"/>
    <w:rsid w:val="0074737E"/>
    <w:rsid w:val="00762485"/>
    <w:rsid w:val="007F5931"/>
    <w:rsid w:val="00822DDE"/>
    <w:rsid w:val="0086718E"/>
    <w:rsid w:val="008674AE"/>
    <w:rsid w:val="00885E83"/>
    <w:rsid w:val="00891288"/>
    <w:rsid w:val="008A0DAB"/>
    <w:rsid w:val="008C4C80"/>
    <w:rsid w:val="008D24B3"/>
    <w:rsid w:val="008D5CBB"/>
    <w:rsid w:val="00912654"/>
    <w:rsid w:val="00913FD4"/>
    <w:rsid w:val="00915637"/>
    <w:rsid w:val="00915F5D"/>
    <w:rsid w:val="0092527C"/>
    <w:rsid w:val="00940154"/>
    <w:rsid w:val="00943458"/>
    <w:rsid w:val="0095103C"/>
    <w:rsid w:val="00952E47"/>
    <w:rsid w:val="0095312B"/>
    <w:rsid w:val="00955AAC"/>
    <w:rsid w:val="0096140D"/>
    <w:rsid w:val="00975814"/>
    <w:rsid w:val="009C4FBE"/>
    <w:rsid w:val="009E6446"/>
    <w:rsid w:val="00A00317"/>
    <w:rsid w:val="00A656EA"/>
    <w:rsid w:val="00A844B4"/>
    <w:rsid w:val="00A9198F"/>
    <w:rsid w:val="00AA1973"/>
    <w:rsid w:val="00AB2307"/>
    <w:rsid w:val="00AF0AC8"/>
    <w:rsid w:val="00B83228"/>
    <w:rsid w:val="00BA2C67"/>
    <w:rsid w:val="00BA627C"/>
    <w:rsid w:val="00BB5EBB"/>
    <w:rsid w:val="00BC4393"/>
    <w:rsid w:val="00BD670A"/>
    <w:rsid w:val="00BE5274"/>
    <w:rsid w:val="00C208A8"/>
    <w:rsid w:val="00C4340C"/>
    <w:rsid w:val="00C52F04"/>
    <w:rsid w:val="00C7012A"/>
    <w:rsid w:val="00C8545C"/>
    <w:rsid w:val="00C8629E"/>
    <w:rsid w:val="00CC3C33"/>
    <w:rsid w:val="00CD6ABD"/>
    <w:rsid w:val="00CF2CD4"/>
    <w:rsid w:val="00D03E58"/>
    <w:rsid w:val="00D12FF8"/>
    <w:rsid w:val="00D23C19"/>
    <w:rsid w:val="00D55A07"/>
    <w:rsid w:val="00D55DB8"/>
    <w:rsid w:val="00D63E94"/>
    <w:rsid w:val="00D74BB5"/>
    <w:rsid w:val="00DA2BF4"/>
    <w:rsid w:val="00DA3893"/>
    <w:rsid w:val="00DC5029"/>
    <w:rsid w:val="00DD3272"/>
    <w:rsid w:val="00DE0969"/>
    <w:rsid w:val="00DF37B0"/>
    <w:rsid w:val="00E02125"/>
    <w:rsid w:val="00E07FCE"/>
    <w:rsid w:val="00E138EB"/>
    <w:rsid w:val="00E15F78"/>
    <w:rsid w:val="00E32EA2"/>
    <w:rsid w:val="00E44ED4"/>
    <w:rsid w:val="00E55C3B"/>
    <w:rsid w:val="00E5621D"/>
    <w:rsid w:val="00E57F5B"/>
    <w:rsid w:val="00E63036"/>
    <w:rsid w:val="00E65621"/>
    <w:rsid w:val="00E671AB"/>
    <w:rsid w:val="00E81800"/>
    <w:rsid w:val="00E81D91"/>
    <w:rsid w:val="00E82BAA"/>
    <w:rsid w:val="00E85D18"/>
    <w:rsid w:val="00E95C45"/>
    <w:rsid w:val="00EA7EE3"/>
    <w:rsid w:val="00EC67E3"/>
    <w:rsid w:val="00ED2133"/>
    <w:rsid w:val="00ED220C"/>
    <w:rsid w:val="00F02B77"/>
    <w:rsid w:val="00F12BAB"/>
    <w:rsid w:val="00F24051"/>
    <w:rsid w:val="00F345F4"/>
    <w:rsid w:val="00F3654B"/>
    <w:rsid w:val="00F47328"/>
    <w:rsid w:val="00F47EE0"/>
    <w:rsid w:val="00F709D5"/>
    <w:rsid w:val="00F712F0"/>
    <w:rsid w:val="00F765E4"/>
    <w:rsid w:val="00F80EE6"/>
    <w:rsid w:val="00F8640F"/>
    <w:rsid w:val="00F9013D"/>
    <w:rsid w:val="00FC04AF"/>
    <w:rsid w:val="00FD0271"/>
    <w:rsid w:val="00F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93D1D9"/>
  <w15:docId w15:val="{2F90841A-1EDF-486E-A019-FF3A3A76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B1"/>
    <w:pPr>
      <w:tabs>
        <w:tab w:val="left" w:pos="3686"/>
        <w:tab w:val="left" w:pos="4536"/>
      </w:tabs>
    </w:pPr>
    <w:rPr>
      <w:rFonts w:ascii="Book Antiqua" w:hAnsi="Book Antiqua" w:cs="Arial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E5C74"/>
    <w:pPr>
      <w:outlineLvl w:val="0"/>
    </w:pPr>
    <w:rPr>
      <w:rFonts w:ascii="Arial" w:hAnsi="Arial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A2BB1"/>
    <w:pPr>
      <w:keepNext/>
      <w:keepLines/>
      <w:outlineLvl w:val="1"/>
    </w:pPr>
    <w:rPr>
      <w:rFonts w:ascii="Arial" w:eastAsiaTheme="majorEastAsia" w:hAnsi="Arial" w:cstheme="majorBidi"/>
      <w:b/>
      <w:bCs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E5C74"/>
    <w:pPr>
      <w:tabs>
        <w:tab w:val="clear" w:pos="3686"/>
      </w:tabs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656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656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656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656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656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656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12654"/>
  </w:style>
  <w:style w:type="paragraph" w:styleId="Sidfot">
    <w:name w:val="footer"/>
    <w:basedOn w:val="Normal"/>
    <w:link w:val="Sidfot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12654"/>
  </w:style>
  <w:style w:type="paragraph" w:styleId="Ballongtext">
    <w:name w:val="Balloon Text"/>
    <w:basedOn w:val="Normal"/>
    <w:link w:val="BallongtextChar"/>
    <w:uiPriority w:val="99"/>
    <w:semiHidden/>
    <w:unhideWhenUsed/>
    <w:rsid w:val="0091265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265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E5C74"/>
    <w:rPr>
      <w:rFonts w:ascii="Arial" w:hAnsi="Arial" w:cs="Arial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A2BB1"/>
    <w:rPr>
      <w:rFonts w:ascii="Arial" w:eastAsiaTheme="majorEastAsia" w:hAnsi="Arial" w:cstheme="majorBidi"/>
      <w:b/>
      <w:bCs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1F17B0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031B59"/>
    <w:rPr>
      <w:rFonts w:ascii="Arial" w:hAnsi="Arial"/>
      <w:sz w:val="28"/>
    </w:rPr>
  </w:style>
  <w:style w:type="character" w:customStyle="1" w:styleId="Formatmall2">
    <w:name w:val="Formatmall2"/>
    <w:basedOn w:val="Standardstycketeckensnitt"/>
    <w:uiPriority w:val="1"/>
    <w:rsid w:val="006849E8"/>
    <w:rPr>
      <w:rFonts w:ascii="Book Antiqua" w:hAnsi="Book Antiqua"/>
      <w:sz w:val="24"/>
    </w:rPr>
  </w:style>
  <w:style w:type="character" w:customStyle="1" w:styleId="Formatmall3">
    <w:name w:val="Formatmall3"/>
    <w:basedOn w:val="Standardstycketeckensnitt"/>
    <w:uiPriority w:val="1"/>
    <w:rsid w:val="006849E8"/>
    <w:rPr>
      <w:rFonts w:ascii="Book Antiqua" w:hAnsi="Book Antiqua"/>
      <w:sz w:val="20"/>
    </w:rPr>
  </w:style>
  <w:style w:type="character" w:customStyle="1" w:styleId="Formatmall4">
    <w:name w:val="Formatmall4"/>
    <w:basedOn w:val="Standardstycketeckensnitt"/>
    <w:uiPriority w:val="1"/>
    <w:rsid w:val="00DF37B0"/>
  </w:style>
  <w:style w:type="character" w:customStyle="1" w:styleId="Formatmall5">
    <w:name w:val="Formatmall5"/>
    <w:basedOn w:val="Standardstycketeckensnitt"/>
    <w:uiPriority w:val="1"/>
    <w:rsid w:val="00DF37B0"/>
    <w:rPr>
      <w:rFonts w:ascii="Book Antiqua" w:hAnsi="Book Antiqua"/>
      <w:sz w:val="24"/>
    </w:rPr>
  </w:style>
  <w:style w:type="paragraph" w:customStyle="1" w:styleId="Formatmall6">
    <w:name w:val="Formatmall6"/>
    <w:basedOn w:val="Normal"/>
    <w:link w:val="Formatmall6Char"/>
    <w:rsid w:val="00DF37B0"/>
  </w:style>
  <w:style w:type="character" w:customStyle="1" w:styleId="Formatmall6Char">
    <w:name w:val="Formatmall6 Char"/>
    <w:basedOn w:val="Standardstycketeckensnitt"/>
    <w:link w:val="Formatmall6"/>
    <w:rsid w:val="00DF37B0"/>
    <w:rPr>
      <w:rFonts w:ascii="Book Antiqua" w:hAnsi="Book Antiqua"/>
      <w:sz w:val="24"/>
    </w:rPr>
  </w:style>
  <w:style w:type="character" w:customStyle="1" w:styleId="Formatmall7">
    <w:name w:val="Formatmall7"/>
    <w:basedOn w:val="Standardstycketeckensnitt"/>
    <w:uiPriority w:val="1"/>
    <w:rsid w:val="00DE0969"/>
    <w:rPr>
      <w:rFonts w:ascii="Arial" w:hAnsi="Arial"/>
      <w:sz w:val="20"/>
    </w:rPr>
  </w:style>
  <w:style w:type="paragraph" w:customStyle="1" w:styleId="Formatmall8">
    <w:name w:val="Formatmall8"/>
    <w:basedOn w:val="Normal"/>
    <w:link w:val="Formatmall8Char"/>
    <w:rsid w:val="00C208A8"/>
  </w:style>
  <w:style w:type="character" w:customStyle="1" w:styleId="Formatmall8Char">
    <w:name w:val="Formatmall8 Char"/>
    <w:basedOn w:val="Standardstycketeckensnitt"/>
    <w:link w:val="Formatmall8"/>
    <w:rsid w:val="00C208A8"/>
    <w:rPr>
      <w:rFonts w:ascii="Book Antiqua" w:hAnsi="Book Antiqua"/>
      <w:sz w:val="24"/>
    </w:rPr>
  </w:style>
  <w:style w:type="paragraph" w:customStyle="1" w:styleId="Formatmall9">
    <w:name w:val="Formatmall9"/>
    <w:basedOn w:val="Normal"/>
    <w:link w:val="Formatmall9Char"/>
    <w:rsid w:val="003623A4"/>
  </w:style>
  <w:style w:type="character" w:customStyle="1" w:styleId="Formatmall9Char">
    <w:name w:val="Formatmall9 Char"/>
    <w:basedOn w:val="Standardstycketeckensnitt"/>
    <w:link w:val="Formatmall9"/>
    <w:rsid w:val="003623A4"/>
    <w:rPr>
      <w:rFonts w:ascii="Book Antiqua" w:hAnsi="Book Antiqua"/>
      <w:sz w:val="24"/>
    </w:rPr>
  </w:style>
  <w:style w:type="character" w:customStyle="1" w:styleId="Formatmall10">
    <w:name w:val="Formatmall10"/>
    <w:basedOn w:val="Standardstycketeckensnitt"/>
    <w:uiPriority w:val="1"/>
    <w:rsid w:val="008C4C80"/>
    <w:rPr>
      <w:rFonts w:ascii="Book Antiqua" w:hAnsi="Book Antiqua"/>
      <w:sz w:val="24"/>
    </w:rPr>
  </w:style>
  <w:style w:type="character" w:customStyle="1" w:styleId="Formatmall11">
    <w:name w:val="Formatmall11"/>
    <w:basedOn w:val="Standardstycketeckensnitt"/>
    <w:uiPriority w:val="1"/>
    <w:rsid w:val="00484385"/>
    <w:rPr>
      <w:rFonts w:ascii="Arial" w:hAnsi="Arial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0E5C74"/>
    <w:rPr>
      <w:rFonts w:ascii="Book Antiqua" w:hAnsi="Book Antiqua" w:cs="Arial"/>
      <w:b/>
      <w:sz w:val="24"/>
      <w:szCs w:val="24"/>
    </w:rPr>
  </w:style>
  <w:style w:type="character" w:customStyle="1" w:styleId="A1">
    <w:name w:val="A1"/>
    <w:uiPriority w:val="99"/>
    <w:rsid w:val="000E5C74"/>
    <w:rPr>
      <w:rFonts w:cs="TradeGothic Light"/>
      <w:color w:val="000000"/>
      <w:sz w:val="62"/>
      <w:szCs w:val="62"/>
    </w:rPr>
  </w:style>
  <w:style w:type="paragraph" w:styleId="Ingetavstnd">
    <w:name w:val="No Spacing"/>
    <w:uiPriority w:val="1"/>
    <w:qFormat/>
    <w:rsid w:val="003C37F3"/>
    <w:pPr>
      <w:tabs>
        <w:tab w:val="left" w:pos="3686"/>
        <w:tab w:val="left" w:pos="4536"/>
      </w:tabs>
      <w:jc w:val="center"/>
    </w:pPr>
    <w:rPr>
      <w:rFonts w:ascii="Arial" w:hAnsi="Arial" w:cs="Arial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A656E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56EA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A656EA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6407E1"/>
    <w:pPr>
      <w:ind w:left="720"/>
      <w:contextualSpacing/>
    </w:pPr>
  </w:style>
  <w:style w:type="paragraph" w:styleId="Adress-brev">
    <w:name w:val="envelope address"/>
    <w:basedOn w:val="Normal"/>
    <w:uiPriority w:val="99"/>
    <w:semiHidden/>
    <w:unhideWhenUsed/>
    <w:rsid w:val="00E65621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E65621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E65621"/>
    <w:rPr>
      <w:rFonts w:ascii="Book Antiqua" w:hAnsi="Book Antiqua" w:cs="Arial"/>
      <w:sz w:val="24"/>
      <w:szCs w:val="24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E6562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E65621"/>
    <w:rPr>
      <w:rFonts w:ascii="Book Antiqua" w:hAnsi="Book Antiqua" w:cs="Arial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E65621"/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65621"/>
    <w:pPr>
      <w:spacing w:after="200"/>
    </w:pPr>
    <w:rPr>
      <w:i/>
      <w:iCs/>
      <w:color w:val="1F497D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E6562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E65621"/>
    <w:rPr>
      <w:rFonts w:ascii="Book Antiqua" w:hAnsi="Book Antiqua" w:cs="Arial"/>
      <w:sz w:val="24"/>
      <w:szCs w:val="24"/>
    </w:rPr>
  </w:style>
  <w:style w:type="paragraph" w:styleId="Brdtext2">
    <w:name w:val="Body Text 2"/>
    <w:basedOn w:val="Normal"/>
    <w:link w:val="Brdtext2Char"/>
    <w:uiPriority w:val="99"/>
    <w:semiHidden/>
    <w:unhideWhenUsed/>
    <w:rsid w:val="00E6562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E65621"/>
    <w:rPr>
      <w:rFonts w:ascii="Book Antiqua" w:hAnsi="Book Antiqua" w:cs="Arial"/>
      <w:sz w:val="24"/>
      <w:szCs w:val="24"/>
    </w:rPr>
  </w:style>
  <w:style w:type="paragraph" w:styleId="Brdtext3">
    <w:name w:val="Body Text 3"/>
    <w:basedOn w:val="Normal"/>
    <w:link w:val="Brdtext3Char"/>
    <w:uiPriority w:val="99"/>
    <w:semiHidden/>
    <w:unhideWhenUsed/>
    <w:rsid w:val="00E6562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E65621"/>
    <w:rPr>
      <w:rFonts w:ascii="Book Antiqua" w:hAnsi="Book Antiqua" w:cs="Arial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E65621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E65621"/>
    <w:rPr>
      <w:rFonts w:ascii="Book Antiqua" w:hAnsi="Book Antiqua" w:cs="Arial"/>
      <w:sz w:val="24"/>
      <w:szCs w:val="24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E6562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E65621"/>
    <w:rPr>
      <w:rFonts w:ascii="Book Antiqua" w:hAnsi="Book Antiqua" w:cs="Arial"/>
      <w:sz w:val="24"/>
      <w:szCs w:val="24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E65621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E65621"/>
    <w:rPr>
      <w:rFonts w:ascii="Book Antiqua" w:hAnsi="Book Antiqua" w:cs="Arial"/>
      <w:sz w:val="24"/>
      <w:szCs w:val="24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E6562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E65621"/>
    <w:rPr>
      <w:rFonts w:ascii="Book Antiqua" w:hAnsi="Book Antiqua" w:cs="Arial"/>
      <w:sz w:val="24"/>
      <w:szCs w:val="24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E6562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E65621"/>
    <w:rPr>
      <w:rFonts w:ascii="Book Antiqua" w:hAnsi="Book Antiqua" w:cs="Arial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E656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65621"/>
    <w:rPr>
      <w:rFonts w:ascii="Book Antiqua" w:hAnsi="Book Antiqua" w:cs="Arial"/>
      <w:i/>
      <w:iCs/>
      <w:color w:val="404040" w:themeColor="text1" w:themeTint="BF"/>
      <w:sz w:val="24"/>
      <w:szCs w:val="24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E65621"/>
    <w:pPr>
      <w:tabs>
        <w:tab w:val="clear" w:pos="3686"/>
        <w:tab w:val="clear" w:pos="4536"/>
      </w:tabs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E6562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E65621"/>
  </w:style>
  <w:style w:type="character" w:customStyle="1" w:styleId="DatumChar">
    <w:name w:val="Datum Char"/>
    <w:basedOn w:val="Standardstycketeckensnitt"/>
    <w:link w:val="Datum"/>
    <w:uiPriority w:val="99"/>
    <w:semiHidden/>
    <w:rsid w:val="00E65621"/>
    <w:rPr>
      <w:rFonts w:ascii="Book Antiqua" w:hAnsi="Book Antiqua" w:cs="Arial"/>
      <w:sz w:val="24"/>
      <w:szCs w:val="24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65621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65621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E65621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E65621"/>
    <w:rPr>
      <w:rFonts w:ascii="Book Antiqua" w:hAnsi="Book Antiqua" w:cs="Arial"/>
      <w:sz w:val="24"/>
      <w:szCs w:val="24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E65621"/>
    <w:pPr>
      <w:tabs>
        <w:tab w:val="clear" w:pos="3686"/>
        <w:tab w:val="clear" w:pos="4536"/>
      </w:tabs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E6562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65621"/>
    <w:rPr>
      <w:rFonts w:ascii="Book Antiqua" w:hAnsi="Book Antiqua" w:cs="Arial"/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E6562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E65621"/>
    <w:rPr>
      <w:rFonts w:ascii="Book Antiqua" w:hAnsi="Book Antiqua" w:cs="Arial"/>
      <w:i/>
      <w:iCs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65621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65621"/>
    <w:rPr>
      <w:rFonts w:ascii="Consolas" w:hAnsi="Consolas" w:cs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65621"/>
    <w:pPr>
      <w:tabs>
        <w:tab w:val="clear" w:pos="3686"/>
        <w:tab w:val="clear" w:pos="4536"/>
      </w:tabs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65621"/>
    <w:pPr>
      <w:tabs>
        <w:tab w:val="clear" w:pos="3686"/>
        <w:tab w:val="clear" w:pos="4536"/>
      </w:tabs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65621"/>
    <w:pPr>
      <w:tabs>
        <w:tab w:val="clear" w:pos="3686"/>
        <w:tab w:val="clear" w:pos="4536"/>
      </w:tabs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65621"/>
    <w:pPr>
      <w:tabs>
        <w:tab w:val="clear" w:pos="3686"/>
        <w:tab w:val="clear" w:pos="4536"/>
      </w:tabs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65621"/>
    <w:pPr>
      <w:tabs>
        <w:tab w:val="clear" w:pos="3686"/>
        <w:tab w:val="clear" w:pos="4536"/>
      </w:tabs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65621"/>
    <w:pPr>
      <w:tabs>
        <w:tab w:val="clear" w:pos="3686"/>
        <w:tab w:val="clear" w:pos="4536"/>
      </w:tabs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65621"/>
    <w:pPr>
      <w:tabs>
        <w:tab w:val="clear" w:pos="3686"/>
        <w:tab w:val="clear" w:pos="4536"/>
      </w:tabs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65621"/>
    <w:pPr>
      <w:tabs>
        <w:tab w:val="clear" w:pos="3686"/>
        <w:tab w:val="clear" w:pos="4536"/>
      </w:tabs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65621"/>
    <w:pPr>
      <w:tabs>
        <w:tab w:val="clear" w:pos="3686"/>
        <w:tab w:val="clear" w:pos="4536"/>
      </w:tabs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E65621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E6562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E6562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65621"/>
    <w:rPr>
      <w:rFonts w:ascii="Book Antiqua" w:hAnsi="Book Antiqua" w:cs="Arial"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E65621"/>
    <w:pPr>
      <w:tabs>
        <w:tab w:val="clear" w:pos="3686"/>
        <w:tab w:val="clear" w:pos="4536"/>
      </w:tabs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E65621"/>
    <w:pPr>
      <w:tabs>
        <w:tab w:val="clear" w:pos="3686"/>
        <w:tab w:val="clear" w:pos="4536"/>
      </w:tabs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E65621"/>
    <w:pPr>
      <w:tabs>
        <w:tab w:val="clear" w:pos="3686"/>
        <w:tab w:val="clear" w:pos="4536"/>
      </w:tabs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E65621"/>
    <w:pPr>
      <w:tabs>
        <w:tab w:val="clear" w:pos="3686"/>
        <w:tab w:val="clear" w:pos="4536"/>
      </w:tabs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E65621"/>
    <w:pPr>
      <w:tabs>
        <w:tab w:val="clear" w:pos="3686"/>
        <w:tab w:val="clear" w:pos="4536"/>
      </w:tabs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E65621"/>
    <w:pPr>
      <w:tabs>
        <w:tab w:val="clear" w:pos="3686"/>
        <w:tab w:val="clear" w:pos="4536"/>
      </w:tabs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E65621"/>
    <w:pPr>
      <w:tabs>
        <w:tab w:val="clear" w:pos="3686"/>
        <w:tab w:val="clear" w:pos="4536"/>
      </w:tabs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E65621"/>
    <w:pPr>
      <w:tabs>
        <w:tab w:val="clear" w:pos="3686"/>
        <w:tab w:val="clear" w:pos="4536"/>
      </w:tabs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E65621"/>
    <w:pPr>
      <w:tabs>
        <w:tab w:val="clear" w:pos="3686"/>
        <w:tab w:val="clear" w:pos="4536"/>
      </w:tabs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65621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6562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65621"/>
    <w:rPr>
      <w:rFonts w:ascii="Book Antiqua" w:hAnsi="Book Antiqua" w:cs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6562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65621"/>
    <w:rPr>
      <w:rFonts w:ascii="Book Antiqua" w:hAnsi="Book Antiqua" w:cs="Arial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E6562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6562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6562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6562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65621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E65621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E65621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E65621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E65621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E65621"/>
    <w:pPr>
      <w:spacing w:after="120"/>
      <w:ind w:left="1415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E65621"/>
  </w:style>
  <w:style w:type="paragraph" w:styleId="Makrotext">
    <w:name w:val="macro"/>
    <w:link w:val="MakrotextChar"/>
    <w:uiPriority w:val="99"/>
    <w:semiHidden/>
    <w:unhideWhenUsed/>
    <w:rsid w:val="00E656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Arial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E65621"/>
    <w:rPr>
      <w:rFonts w:ascii="Consolas" w:hAnsi="Consolas" w:cs="Arial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E656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E6562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E65621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E65621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E65621"/>
    <w:pPr>
      <w:numPr>
        <w:numId w:val="4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E65621"/>
    <w:pPr>
      <w:numPr>
        <w:numId w:val="5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E65621"/>
    <w:pPr>
      <w:numPr>
        <w:numId w:val="6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E65621"/>
    <w:pPr>
      <w:numPr>
        <w:numId w:val="7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E65621"/>
    <w:pPr>
      <w:numPr>
        <w:numId w:val="8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65621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65621"/>
    <w:rPr>
      <w:rFonts w:ascii="Consolas" w:hAnsi="Consolas" w:cs="Arial"/>
      <w:sz w:val="21"/>
      <w:szCs w:val="21"/>
    </w:rPr>
  </w:style>
  <w:style w:type="paragraph" w:styleId="Punktlista">
    <w:name w:val="List Bullet"/>
    <w:basedOn w:val="Normal"/>
    <w:uiPriority w:val="99"/>
    <w:semiHidden/>
    <w:unhideWhenUsed/>
    <w:rsid w:val="00E65621"/>
    <w:pPr>
      <w:numPr>
        <w:numId w:val="9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E65621"/>
    <w:pPr>
      <w:numPr>
        <w:numId w:val="10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E65621"/>
    <w:pPr>
      <w:numPr>
        <w:numId w:val="11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E65621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E65621"/>
    <w:pPr>
      <w:numPr>
        <w:numId w:val="13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E656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65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6562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6562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656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6562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656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656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gnatur">
    <w:name w:val="Signature"/>
    <w:basedOn w:val="Normal"/>
    <w:link w:val="SignaturChar"/>
    <w:uiPriority w:val="99"/>
    <w:semiHidden/>
    <w:unhideWhenUsed/>
    <w:rsid w:val="00E65621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E65621"/>
    <w:rPr>
      <w:rFonts w:ascii="Book Antiqua" w:hAnsi="Book Antiqua" w:cs="Arial"/>
      <w:sz w:val="24"/>
      <w:szCs w:val="24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E65621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E65621"/>
    <w:rPr>
      <w:rFonts w:ascii="Book Antiqua" w:hAnsi="Book Antiqua" w:cs="Arial"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6562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65621"/>
    <w:rPr>
      <w:rFonts w:ascii="Book Antiqua" w:hAnsi="Book Antiqua" w:cs="Arial"/>
      <w:i/>
      <w:iCs/>
      <w:color w:val="4F81BD" w:themeColor="accent1"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6562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6562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customXml" Target="ink/ink1.xm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../clipboard/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funktionsratt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12:00:02.4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891 393 24575,'64'24'0,"4"1"0,-38-18 0,31 6 0,-49-11 0,0 0 0,0-2 0,0 1 0,0-1 0,22-3 0,-33 3 0,0 0 0,-1 0 0,1 0 0,-1 0 0,0 0 0,1 0 0,0 0 0,-1 0 0,1 0 0,0 0 0,-1 0 0,0 0 0,1 0 0,-1 1 0,1-1 0,0 0 0,-1 1 0,1-1 0,-1 0 0,1 0 0,-1 0 0,0 1 0,0-1 0,1 0 0,-1 1 0,1-1 0,-1 1 0,1-1 0,-1 0 0,0 1 0,0-1 0,1 1 0,-1 0 0,0-1 0,0 0 0,0 0 0,0 0 0,0 1 0,0-1 0,0 2 0,0 23 0,-1-18 0,-17 466 0,18-472 0,0 0 0,0-1 0,0 1 0,0 0 0,0-1 0,0 2 0,0-1 0,-1 0 0,1-1 0,0 0 0,-1 1 0,1 0 0,0-1 0,0 1 0,-1 0 0,1 0 0,-1-1 0,1 0 0,-1 1 0,0 0 0,0 0 0,1-1 0,-2 1 0,1 0 0,0 0 0,-1-1 0,1 0 0,0 0 0,-1 0 0,1 0 0,0 0 0,-1 0 0,1 0 0,-1 0 0,1 0 0,0 0 0,-3 0 0,-5-3 0,-1 0 0,1 0 0,-13-7 0,19 9 0,-138-73 0,-13-8 0,105 63 0,0 0 0,-2 1 0,0 4 0,-66-12 0,52 15 0,-1 4 0,0 2 0,-68 4 0,121 1 0,-4 0 0,0 0 0,0 0 0,0 2 0,-17 4 0,31-5 0,0 0 0,-1 0 0,1 0 0,0-1 0,0 1 0,0 2 0,0-2 0,1 0 0,-2 0 0,2 2 0,0-1 0,-1-1 0,1 2 0,-1-1 0,2 0 0,-2 0 0,2 0 0,-2 2 0,2-2 0,-1 0 0,1 0 0,-1 1 0,2 0 0,-2-1 0,1 2 0,0 3 0,0-2 0,0-1 0,1-1 0,0 2 0,0-2 0,0 1 0,0 0 0,1 0 0,0 0 0,-1-1 0,2 2 0,2 5 0,-3-10 0,-1 0 0,1 0 0,-1 0 0,1 0 0,-1 0 0,0 0 0,0 0 0,1 0 0,-1 0 0,1 0 0,-1 0 0,1 0 0,-1 0 0,1 0 0,-1 0 0,0 0 0,0 0 0,1 0 0,-1-1 0,0 1 0,1 0 0,-1 0 0,1 0 0,-1 0 0,0 0 0,1-1 0,-1 1 0,0-1 0,0 1 0,0 0 0,0-1 0,0 1 0,1 0 0,-1-2 0,12-12 0,-9 11 0,11-14-1365,0-1-5461</inkml:trace>
  <inkml:trace contextRef="#ctx0" brushRef="#br0" timeOffset="1227.25">1203 961 24575,'10'-3'0,"0"-1"0,0 1 0,0-1 0,0-1 0,15-8 0,44-34 0,-42 28 0,34-24 0,-3-3 0,66-63 0,-106 91 0,-2 1 0,0-3 0,-1 0 0,-1 1 0,-1-1 0,-2-2 0,-1 1 0,0-1 0,-1 0 0,7-34 0,-12 34 0,2-29 0,-6 42 0,0 0 0,-1 0 0,0 0 0,-1 0 0,-5-17 0,7 25 0,0-1 0,-1 0 0,0 1 0,0 0 0,0-2 0,1 1 0,-2 2 0,1-2 0,0 1 0,0-2 0,-1 3 0,1-2 0,0 2 0,-1-2 0,0 1 0,1 0 0,-1 1 0,1-2 0,-4 0 0,3 1 0,0 1 0,0 0 0,0 0 0,1 0 0,-1 0 0,1 0 0,-1 0 0,0 0 0,0 1 0,0-1 0,1 1 0,-1 0 0,0-1 0,1 0 0,-1 2 0,1-2 0,-1 1 0,0 0 0,1 0 0,0 0 0,-1 0 0,-1 2 0,-5 6 0,1-1 0,-1 1 0,2-1 0,-1 2 0,2-1 0,-1 1 0,1 0 0,-5 16 0,-5 20 0,2-2 0,3 3 0,2-1 0,2 2 0,3-2 0,3 67 0,1-87 0,2 0 0,1 0 0,10 34 0,-11-52 0,-1 0 0,1 0 0,1 0 0,0-1 0,0 1 0,0-1 0,1 0 0,0-2 0,1 2 0,0 0 0,-1 0 0,2-2 0,0 1 0,13 9 0,-15-14 0,0 1 0,0 0 0,1 1 0,-2-2 0,2 1 0,-1-1 0,1-1 0,-1 1 0,0-1 0,1 2 0,-1-2 0,1 0 0,0 0 0,-1-2 0,1 2 0,-1-1 0,9-2 0,4-2 0,-1 0 0,-1-2 0,1 0 0,17-11 0,18-13-68,-2 0-1,-2-4 1,-1 0 0,-1-2-1,-3-3 1,-1-1-1,-3-1 1,-2-1 0,-2-4-1,-2 1 1,36-71-1,-37 45-1159,-13 19-4914</inkml:trace>
  <inkml:trace contextRef="#ctx0" brushRef="#br0" timeOffset="2542.56">2302 884 24575,'32'-20'0,"-2"0"0,-1-2 0,26-26 0,-33 28 0,42-38 0,78-92 0,-109 110 0,-2-2 0,-2 0 0,36-73 0,-57 98 0,-1 0 0,0-2 0,-2 0 0,0 1 0,-1 0 0,-2-1 0,1-27 0,-3 40 0,-1-1 0,1 1 0,-2-1 0,0 0 0,1 0 0,-2 0 0,1 2 0,-1-2 0,0 1 0,-5-7 0,4 8 0,1 2 0,-1-2 0,0 1 0,-1 0 0,1 1 0,-1-2 0,0 3 0,0-1 0,0 0 0,0 0 0,-1 1 0,1-1 0,0 1 0,-10-2 0,9 2 0,0 2 0,0-1 0,0 0 0,0 1 0,0-1 0,0 1 0,-1 0 0,2 1 0,-2 0 0,2-1 0,-2 1 0,1 1 0,1 0 0,-1-1 0,0 1 0,1 0 0,-1 1 0,1-1 0,0 1 0,-7 4 0,0 2 0,1 2 0,-1-2 0,2 2 0,-1-2 0,2 2 0,1 1 0,-10 14 0,-6 14-79,2 1 0,2-1 1,-22 71-1,24-49-79,-17 123 0,30-148 158,2 2 0,3 0 0,4 39 0,-3-66 0,2 1 0,-1 0 0,1 0 0,1 0 0,0-1 0,1 1 0,1-1 0,0-1 0,2 2 0,-1-3 0,1 2 0,14 14 0,-18-23 7,1 0-1,-1 2 1,1-2-1,0 1 1,0-1 0,1 0-1,-1 0 1,0-1-1,1 0 1,1 2-1,-2-3 1,2 1 0,-2-1-1,10 2 1,-7-3 12,0 0 1,0 0 0,0 0 0,0 0-1,0-2 1,-1 1 0,1-1-1,-1 1 1,1-1 0,10-5 0,-2-1 11,-1 1 1,1-2-1,-2 0 1,1-1-1,-2 1 1,0-3 0,0 1-1,-1 0 1,17-22-1,-15 15-31,-1-2 0,-2 1 0,-1 0 0,1-3 0,7-23 0,-9 14 0,0 0 0,6-62 0,-14 89 0,-1-1 0,0 1 0,0-2 0,-2-5 0,2 10 0,0 1 0,0 0 0,0 0 0,0 0 0,0 0 0,0-1 0,0 1 0,0 0 0,0-1 0,0 1 0,0 0 0,-1-1 0,1 1 0,0 0 0,0 0 0,0 0 0,0 0 0,-1 0 0,1-1 0,0 1 0,0 0 0,0 0 0,0 0 0,0-1 0,0 1 0,0 0 0,-1 0 0,1 0 0,0-1 0,-1 1 0,1 0 0,0 0 0,-1 0 0,1 0 0,0 0 0,-1 0 0,1 0 0,0 0 0,0 0 0,0 0 0,0 0 0,-1 0 0,1 0 0,0 0 0,-1 0 0,1 0 0,0 0 0,-1 0 0,1 0 0,0 1 0,0-1 0,-1 0 0,1 1 0,-3 0 0,0 2 0,0 0 0,1-1 0,0 0 0,-1 1 0,2-1 0,-2 1 0,-2 6 0,-13 28 0,13-28 0,-15 36 0,2 0 0,2 2 0,3 1 0,1-2 0,-6 74 0,18-110 0,0 0 0,0 0 0,0 2 0,4 10 0,-3-19 0,-1 0 0,2 0 0,-1 1 0,0-1 0,1 0 0,0 0 0,-1 0 0,2 1 0,-2-2 0,2 0 0,-1 2 0,1-2 0,0 0 0,-1 0 0,1 1 0,6 2 0,-2-1 0,0-1 0,0 0 0,1-1 0,0 1 0,-1-1 0,1 0 0,11 1 0,8-1 0,28 1 0,18-5-189,0-2 0,0-3 0,84-18 0,214-62-1069,18-22-404,-174 47 1651,-203 59 11,18-6 0,0 2 0,53-8 0,-73 13 0,1 2 0,0 0 0,-1 0 0,2 2 0,-2-2 0,1 4 0,-1-4 0,1 3 0,-1 0 0,1 0 0,12 6 0,32 19-124,75 47-1,-89-49-377,86 53-3251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30642-fa2f-414a-9a18-777ac9862fba" xsi:nil="true"/>
    <TaxKeywordTaxHTField xmlns="67d30642-fa2f-414a-9a18-777ac9862fba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0" ma:contentTypeDescription="Skapa ett nytt dokument." ma:contentTypeScope="" ma:versionID="e3f8eb27deae3acc1c61163fb6b441b0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09df94bc784132984584fff12344cd5e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C79F6-A1AC-445A-A1BA-C0CB09466E29}">
  <ds:schemaRefs>
    <ds:schemaRef ds:uri="http://schemas.microsoft.com/office/2006/metadata/properties"/>
    <ds:schemaRef ds:uri="http://schemas.microsoft.com/office/infopath/2007/PartnerControls"/>
    <ds:schemaRef ds:uri="67d30642-fa2f-414a-9a18-777ac9862fba"/>
  </ds:schemaRefs>
</ds:datastoreItem>
</file>

<file path=customXml/itemProps2.xml><?xml version="1.0" encoding="utf-8"?>
<ds:datastoreItem xmlns:ds="http://schemas.openxmlformats.org/officeDocument/2006/customXml" ds:itemID="{7A6CB2FC-19F4-4851-8548-D5E9AD953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A998D-D891-4AE2-A098-A07002624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741</Words>
  <Characters>4355</Characters>
  <Application>Microsoft Office Word</Application>
  <DocSecurity>0</DocSecurity>
  <Lines>131</Lines>
  <Paragraphs>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4</vt:i4>
      </vt:variant>
    </vt:vector>
  </HeadingPairs>
  <TitlesOfParts>
    <vt:vector size="5" baseType="lpstr">
      <vt:lpstr/>
      <vt:lpstr>Remissvar: Boverkets förslag till föreskrifter om säkerhet vid användning av byg</vt:lpstr>
      <vt:lpstr>    Funktionsrätt Sverige</vt:lpstr>
      <vt:lpstr>    Övergripande synpunkter på förslagen</vt:lpstr>
      <vt:lpstr>        Synpunkter på vissa förslag</vt:lpstr>
    </vt:vector>
  </TitlesOfParts>
  <Company>HSO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Lotta Löwenström</dc:creator>
  <cp:lastModifiedBy>Tor Gustafsson</cp:lastModifiedBy>
  <cp:revision>3</cp:revision>
  <cp:lastPrinted>2023-06-16T14:38:00Z</cp:lastPrinted>
  <dcterms:created xsi:type="dcterms:W3CDTF">2023-06-16T14:48:00Z</dcterms:created>
  <dcterms:modified xsi:type="dcterms:W3CDTF">2023-06-16T14:49:00Z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Order">
    <vt:r8>3200000</vt:r8>
  </property>
</Properties>
</file>