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E1D3" w14:textId="77777777" w:rsidR="00CD6FB2" w:rsidRDefault="00CD6FB2" w:rsidP="004770AC">
      <w:pPr>
        <w:ind w:left="4253"/>
        <w:rPr>
          <w:rFonts w:ascii="Arial" w:hAnsi="Arial" w:cs="Arial"/>
        </w:rPr>
      </w:pPr>
    </w:p>
    <w:p w14:paraId="08FF235D" w14:textId="77777777" w:rsidR="00CD6FB2" w:rsidRPr="007652BE" w:rsidRDefault="00CD6FB2" w:rsidP="004770AC">
      <w:pPr>
        <w:ind w:left="4253"/>
        <w:rPr>
          <w:rFonts w:cs="Arial"/>
        </w:rPr>
      </w:pPr>
    </w:p>
    <w:p w14:paraId="3EFC53BE" w14:textId="6E80DC6D" w:rsidR="00750F54" w:rsidRPr="007652BE" w:rsidRDefault="007E0CC5" w:rsidP="004770AC">
      <w:pPr>
        <w:ind w:left="4253"/>
        <w:rPr>
          <w:rFonts w:cs="Arial"/>
        </w:rPr>
      </w:pPr>
      <w:r w:rsidRPr="007652BE">
        <w:rPr>
          <w:rFonts w:cs="Arial"/>
        </w:rPr>
        <w:t xml:space="preserve">Sundbyberg </w:t>
      </w:r>
      <w:r w:rsidR="0057518A">
        <w:rPr>
          <w:rFonts w:cs="Arial"/>
        </w:rPr>
        <w:t>2022-</w:t>
      </w:r>
      <w:r w:rsidR="009B2DE0">
        <w:rPr>
          <w:rFonts w:cs="Arial"/>
        </w:rPr>
        <w:t>10</w:t>
      </w:r>
      <w:r w:rsidR="003D03A4">
        <w:rPr>
          <w:rFonts w:cs="Arial"/>
        </w:rPr>
        <w:t>-29</w:t>
      </w:r>
    </w:p>
    <w:p w14:paraId="71257943" w14:textId="77777777" w:rsidR="009F5D9D" w:rsidRPr="007652BE" w:rsidRDefault="009F5D9D" w:rsidP="004770AC">
      <w:pPr>
        <w:tabs>
          <w:tab w:val="left" w:pos="4253"/>
        </w:tabs>
        <w:rPr>
          <w:rFonts w:cs="Arial"/>
        </w:rPr>
      </w:pPr>
    </w:p>
    <w:p w14:paraId="6D9C1421" w14:textId="77777777" w:rsidR="0057518A" w:rsidRDefault="0038429D" w:rsidP="007652BE">
      <w:pPr>
        <w:ind w:left="2949" w:firstLine="1304"/>
        <w:rPr>
          <w:bCs/>
          <w:szCs w:val="24"/>
        </w:rPr>
      </w:pPr>
      <w:r w:rsidRPr="006B550D">
        <w:rPr>
          <w:bCs/>
          <w:szCs w:val="24"/>
        </w:rPr>
        <w:t xml:space="preserve">Till </w:t>
      </w:r>
      <w:r w:rsidR="0057518A">
        <w:rPr>
          <w:bCs/>
          <w:szCs w:val="24"/>
        </w:rPr>
        <w:t>utbildningsminister</w:t>
      </w:r>
    </w:p>
    <w:p w14:paraId="45A9E5FE" w14:textId="226C239E" w:rsidR="00F81096" w:rsidRPr="007652BE" w:rsidRDefault="009263BA" w:rsidP="007652BE">
      <w:pPr>
        <w:ind w:left="2949" w:firstLine="1304"/>
        <w:rPr>
          <w:rFonts w:cs="Arial"/>
        </w:rPr>
      </w:pPr>
      <w:r>
        <w:rPr>
          <w:bCs/>
          <w:szCs w:val="24"/>
        </w:rPr>
        <w:t>Mats Persson</w:t>
      </w:r>
      <w:r w:rsidR="0038429D" w:rsidRPr="006B550D">
        <w:rPr>
          <w:bCs/>
          <w:szCs w:val="24"/>
        </w:rPr>
        <w:tab/>
      </w:r>
    </w:p>
    <w:p w14:paraId="05E7830A" w14:textId="2F399F6C" w:rsidR="007652BE" w:rsidRPr="00A71FAF" w:rsidRDefault="007652BE" w:rsidP="00A71FAF">
      <w:pPr>
        <w:rPr>
          <w:szCs w:val="24"/>
        </w:rPr>
      </w:pPr>
      <w:r w:rsidRPr="00A71FAF">
        <w:rPr>
          <w:szCs w:val="24"/>
        </w:rPr>
        <w:tab/>
      </w:r>
      <w:r w:rsidRPr="00A71FAF">
        <w:rPr>
          <w:szCs w:val="24"/>
        </w:rPr>
        <w:tab/>
      </w:r>
    </w:p>
    <w:p w14:paraId="4BEC2C54" w14:textId="77777777" w:rsidR="00F6628B" w:rsidRPr="00780801" w:rsidRDefault="00F6628B" w:rsidP="00F6628B">
      <w:pPr>
        <w:ind w:left="2608" w:firstLine="1304"/>
        <w:rPr>
          <w:szCs w:val="24"/>
        </w:rPr>
      </w:pPr>
    </w:p>
    <w:p w14:paraId="3E6D7DF7" w14:textId="770F272C" w:rsidR="00F6628B" w:rsidRPr="00780801" w:rsidRDefault="00F6628B" w:rsidP="00F6628B">
      <w:pPr>
        <w:rPr>
          <w:szCs w:val="24"/>
        </w:rPr>
      </w:pPr>
      <w:r w:rsidRPr="00780801">
        <w:rPr>
          <w:szCs w:val="24"/>
        </w:rPr>
        <w:t>Hej</w:t>
      </w:r>
      <w:r w:rsidR="009263BA">
        <w:rPr>
          <w:szCs w:val="24"/>
        </w:rPr>
        <w:t xml:space="preserve"> Mats</w:t>
      </w:r>
      <w:r w:rsidRPr="00780801">
        <w:rPr>
          <w:szCs w:val="24"/>
        </w:rPr>
        <w:t>!</w:t>
      </w:r>
    </w:p>
    <w:p w14:paraId="69302C60" w14:textId="0644A3FF" w:rsidR="001E6AA5" w:rsidRDefault="00F6628B" w:rsidP="00F6628B">
      <w:pPr>
        <w:shd w:val="clear" w:color="auto" w:fill="FFFFFF"/>
        <w:spacing w:before="100" w:beforeAutospacing="1" w:after="100" w:afterAutospacing="1"/>
        <w:rPr>
          <w:szCs w:val="24"/>
        </w:rPr>
      </w:pPr>
      <w:r w:rsidRPr="00780801">
        <w:rPr>
          <w:szCs w:val="24"/>
        </w:rPr>
        <w:t>Vi</w:t>
      </w:r>
      <w:r>
        <w:rPr>
          <w:szCs w:val="24"/>
        </w:rPr>
        <w:t xml:space="preserve"> </w:t>
      </w:r>
      <w:r w:rsidRPr="00780801">
        <w:rPr>
          <w:szCs w:val="24"/>
        </w:rPr>
        <w:t xml:space="preserve">vill varmt gratulera dig till </w:t>
      </w:r>
      <w:r w:rsidR="0016564C">
        <w:rPr>
          <w:szCs w:val="24"/>
        </w:rPr>
        <w:t xml:space="preserve">ditt nya </w:t>
      </w:r>
      <w:r w:rsidRPr="00780801">
        <w:rPr>
          <w:szCs w:val="24"/>
        </w:rPr>
        <w:t>uppdrag som utbildningsminister och ser fram emot gott samarbete. Funktionsrätt Sverige är positiva</w:t>
      </w:r>
      <w:r w:rsidR="00231956">
        <w:rPr>
          <w:szCs w:val="24"/>
        </w:rPr>
        <w:t xml:space="preserve"> till </w:t>
      </w:r>
      <w:r w:rsidR="00326F9C">
        <w:rPr>
          <w:szCs w:val="24"/>
        </w:rPr>
        <w:t>att vuxenutbildningen</w:t>
      </w:r>
      <w:r w:rsidR="00231956">
        <w:rPr>
          <w:szCs w:val="24"/>
        </w:rPr>
        <w:t xml:space="preserve"> lyfte</w:t>
      </w:r>
      <w:r w:rsidR="00326F9C">
        <w:rPr>
          <w:szCs w:val="24"/>
        </w:rPr>
        <w:t>s i regeringsförklaringen.</w:t>
      </w:r>
      <w:r w:rsidR="00231956">
        <w:rPr>
          <w:szCs w:val="24"/>
        </w:rPr>
        <w:t xml:space="preserve"> </w:t>
      </w:r>
    </w:p>
    <w:p w14:paraId="1254216A" w14:textId="4D66EA7C" w:rsidR="009F7DD2" w:rsidRDefault="009F7DD2" w:rsidP="00F6628B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Det är väl känt att många med funktionsnedsättningar och kroniska sjukdomar har avsevärt sämre förutsättningar än andra i dagens Sverige: färre når skolans mål och har svårare att få in en fot på arbetsmarknaden. Inte heller </w:t>
      </w:r>
      <w:r w:rsidR="006A262B">
        <w:rPr>
          <w:szCs w:val="24"/>
        </w:rPr>
        <w:t>alla som önskar</w:t>
      </w:r>
      <w:r w:rsidR="000826F4">
        <w:rPr>
          <w:szCs w:val="24"/>
        </w:rPr>
        <w:t xml:space="preserve"> </w:t>
      </w:r>
      <w:r w:rsidR="006A262B">
        <w:rPr>
          <w:szCs w:val="24"/>
        </w:rPr>
        <w:t>kan</w:t>
      </w:r>
      <w:r>
        <w:rPr>
          <w:szCs w:val="24"/>
        </w:rPr>
        <w:t xml:space="preserve"> gå vidare till högre utbildning</w:t>
      </w:r>
      <w:r w:rsidR="00426F56">
        <w:rPr>
          <w:szCs w:val="24"/>
        </w:rPr>
        <w:t xml:space="preserve">. Att vi i Sverige har möjlighet att läsa på komvux är </w:t>
      </w:r>
      <w:r w:rsidR="00F019CC">
        <w:rPr>
          <w:szCs w:val="24"/>
        </w:rPr>
        <w:t>fanta</w:t>
      </w:r>
      <w:r w:rsidR="006A262B">
        <w:rPr>
          <w:szCs w:val="24"/>
        </w:rPr>
        <w:t>s</w:t>
      </w:r>
      <w:r w:rsidR="00F019CC">
        <w:rPr>
          <w:szCs w:val="24"/>
        </w:rPr>
        <w:t xml:space="preserve">tiskt men vi efterfrågar </w:t>
      </w:r>
      <w:r w:rsidR="00B77135">
        <w:rPr>
          <w:szCs w:val="24"/>
        </w:rPr>
        <w:t xml:space="preserve">bättre </w:t>
      </w:r>
      <w:r w:rsidR="002378E9">
        <w:rPr>
          <w:szCs w:val="24"/>
        </w:rPr>
        <w:t>och mer likvärdiga möjligheter</w:t>
      </w:r>
      <w:r w:rsidR="00B77135">
        <w:rPr>
          <w:szCs w:val="24"/>
        </w:rPr>
        <w:t xml:space="preserve"> att få anpassningar och stöd inom hela vuxenutbildningen.</w:t>
      </w:r>
      <w:r w:rsidR="00DD5416">
        <w:rPr>
          <w:szCs w:val="24"/>
        </w:rPr>
        <w:t xml:space="preserve"> Det finns ju ingen motsvarande skollag för vuxenutbildningen även om arbetsmiljölagen </w:t>
      </w:r>
      <w:r w:rsidR="00CB4C5F">
        <w:rPr>
          <w:szCs w:val="24"/>
        </w:rPr>
        <w:t>också gäller för studerande.</w:t>
      </w:r>
    </w:p>
    <w:p w14:paraId="60CA7265" w14:textId="6D68857A" w:rsidR="004234D2" w:rsidRDefault="004234D2" w:rsidP="00F6628B">
      <w:p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Andra frågor vi gärna </w:t>
      </w:r>
      <w:r w:rsidR="002A268F">
        <w:rPr>
          <w:szCs w:val="24"/>
        </w:rPr>
        <w:t>diskuterar</w:t>
      </w:r>
      <w:r>
        <w:rPr>
          <w:szCs w:val="24"/>
        </w:rPr>
        <w:t xml:space="preserve"> med dig rör folkhögskolan</w:t>
      </w:r>
      <w:r w:rsidR="001E06C5">
        <w:rPr>
          <w:szCs w:val="24"/>
        </w:rPr>
        <w:t xml:space="preserve"> – en</w:t>
      </w:r>
      <w:r>
        <w:rPr>
          <w:szCs w:val="24"/>
        </w:rPr>
        <w:t xml:space="preserve"> skolform som passar många som har en funktionsnedsättning bra men där vi </w:t>
      </w:r>
      <w:r w:rsidR="00923BC5">
        <w:rPr>
          <w:szCs w:val="24"/>
        </w:rPr>
        <w:t>sett</w:t>
      </w:r>
      <w:r w:rsidR="00832BCF">
        <w:rPr>
          <w:szCs w:val="24"/>
        </w:rPr>
        <w:t xml:space="preserve"> nerdragningar de senare åren. Vi vill också diskutera med dig om hur vi tror att lärar</w:t>
      </w:r>
      <w:r w:rsidR="007B5736">
        <w:rPr>
          <w:szCs w:val="24"/>
        </w:rPr>
        <w:t>- och rektors</w:t>
      </w:r>
      <w:r w:rsidR="00832BCF">
        <w:rPr>
          <w:szCs w:val="24"/>
        </w:rPr>
        <w:t>utbildning</w:t>
      </w:r>
      <w:r w:rsidR="007B5736">
        <w:rPr>
          <w:szCs w:val="24"/>
        </w:rPr>
        <w:t>arna</w:t>
      </w:r>
      <w:r w:rsidR="00832BCF">
        <w:rPr>
          <w:szCs w:val="24"/>
        </w:rPr>
        <w:t xml:space="preserve"> kan utvecklas för att</w:t>
      </w:r>
      <w:r w:rsidR="00A71FAF">
        <w:rPr>
          <w:szCs w:val="24"/>
        </w:rPr>
        <w:t xml:space="preserve"> </w:t>
      </w:r>
      <w:r w:rsidR="00F53E14">
        <w:rPr>
          <w:szCs w:val="24"/>
        </w:rPr>
        <w:t>vi i framtiden ska få f</w:t>
      </w:r>
      <w:r w:rsidR="00A71FAF">
        <w:rPr>
          <w:szCs w:val="24"/>
        </w:rPr>
        <w:t xml:space="preserve">ler </w:t>
      </w:r>
      <w:r w:rsidR="00F53E14">
        <w:rPr>
          <w:szCs w:val="24"/>
        </w:rPr>
        <w:t>elever att</w:t>
      </w:r>
      <w:r w:rsidR="00A71FAF">
        <w:rPr>
          <w:szCs w:val="24"/>
        </w:rPr>
        <w:t xml:space="preserve"> klara sin skolgång.</w:t>
      </w:r>
    </w:p>
    <w:p w14:paraId="25061108" w14:textId="76CA7CD6" w:rsidR="00F6628B" w:rsidRPr="00780801" w:rsidRDefault="00D07802" w:rsidP="00F6628B">
      <w:pPr>
        <w:rPr>
          <w:szCs w:val="24"/>
        </w:rPr>
      </w:pPr>
      <w:r w:rsidRPr="00780801">
        <w:rPr>
          <w:szCs w:val="24"/>
        </w:rPr>
        <w:t>Vi skulle gärna vilja träffa dig snart för att diskutera hur den nya regeringen vill fortsätta arbetet</w:t>
      </w:r>
      <w:r w:rsidR="0081139D">
        <w:rPr>
          <w:szCs w:val="24"/>
        </w:rPr>
        <w:t xml:space="preserve"> inom utbildningsområdet</w:t>
      </w:r>
      <w:r w:rsidR="003A3C8F">
        <w:rPr>
          <w:szCs w:val="24"/>
        </w:rPr>
        <w:t>.</w:t>
      </w:r>
      <w:r w:rsidRPr="00780801">
        <w:rPr>
          <w:szCs w:val="24"/>
        </w:rPr>
        <w:t xml:space="preserve"> </w:t>
      </w:r>
      <w:r w:rsidR="00F6628B" w:rsidRPr="00780801">
        <w:rPr>
          <w:szCs w:val="24"/>
        </w:rPr>
        <w:t>Vi ser fram emot att höra ifrån dig med närmare förslag på när vi kan träffas för fortsatta samtal om dessa angelägna frågor.</w:t>
      </w:r>
    </w:p>
    <w:p w14:paraId="74C815C7" w14:textId="77777777" w:rsidR="003F558B" w:rsidRPr="00D011D2" w:rsidRDefault="003F558B" w:rsidP="003F558B">
      <w:pPr>
        <w:rPr>
          <w:szCs w:val="24"/>
        </w:rPr>
      </w:pPr>
    </w:p>
    <w:p w14:paraId="3AF86423" w14:textId="77777777" w:rsidR="007652BE" w:rsidRPr="00373C26" w:rsidRDefault="007652BE" w:rsidP="007652BE">
      <w:pPr>
        <w:rPr>
          <w:szCs w:val="24"/>
        </w:rPr>
      </w:pPr>
      <w:r w:rsidRPr="00373C26">
        <w:rPr>
          <w:szCs w:val="24"/>
        </w:rPr>
        <w:t xml:space="preserve">Med vänliga hälsningar </w:t>
      </w:r>
    </w:p>
    <w:p w14:paraId="66265B78" w14:textId="77777777" w:rsidR="007652BE" w:rsidRDefault="007652BE" w:rsidP="007652BE">
      <w:pPr>
        <w:rPr>
          <w:szCs w:val="24"/>
        </w:rPr>
      </w:pPr>
    </w:p>
    <w:p w14:paraId="688FF2BE" w14:textId="4D9853E7" w:rsidR="007652BE" w:rsidRDefault="006914FF" w:rsidP="007652BE">
      <w:pPr>
        <w:rPr>
          <w:szCs w:val="24"/>
        </w:rPr>
      </w:pPr>
      <w:r>
        <w:rPr>
          <w:noProof/>
        </w:rPr>
        <w:drawing>
          <wp:inline distT="0" distB="0" distL="0" distR="0" wp14:anchorId="1CC5B56D" wp14:editId="7CA28A0F">
            <wp:extent cx="1935480" cy="327660"/>
            <wp:effectExtent l="0" t="0" r="7620" b="0"/>
            <wp:docPr id="2" name="Bildobjekt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4F4B" w14:textId="77777777" w:rsidR="00C549B5" w:rsidRDefault="00C549B5" w:rsidP="007652BE">
      <w:pPr>
        <w:rPr>
          <w:szCs w:val="24"/>
        </w:rPr>
      </w:pPr>
    </w:p>
    <w:p w14:paraId="0ACEDC25" w14:textId="77777777" w:rsidR="007652BE" w:rsidRDefault="007652BE" w:rsidP="007652BE">
      <w:pPr>
        <w:rPr>
          <w:szCs w:val="24"/>
        </w:rPr>
      </w:pPr>
      <w:r w:rsidRPr="00373C26">
        <w:rPr>
          <w:szCs w:val="24"/>
        </w:rPr>
        <w:t>Elisabeth Wallenius,</w:t>
      </w:r>
    </w:p>
    <w:p w14:paraId="3D1D1384" w14:textId="77777777" w:rsidR="00324A40" w:rsidRDefault="007652BE" w:rsidP="007652BE">
      <w:pPr>
        <w:rPr>
          <w:szCs w:val="24"/>
        </w:rPr>
      </w:pPr>
      <w:r w:rsidRPr="00373C26">
        <w:rPr>
          <w:szCs w:val="24"/>
        </w:rPr>
        <w:t xml:space="preserve">Ordförande </w:t>
      </w:r>
      <w:r>
        <w:rPr>
          <w:szCs w:val="24"/>
        </w:rPr>
        <w:t>Funktionsrätt Sverige</w:t>
      </w:r>
    </w:p>
    <w:p w14:paraId="65245916" w14:textId="2302A4F9" w:rsidR="00324A40" w:rsidRDefault="00324A40" w:rsidP="00324A40">
      <w:r>
        <w:lastRenderedPageBreak/>
        <w:t xml:space="preserve">Läs gärna vår </w:t>
      </w:r>
      <w:hyperlink r:id="rId12" w:history="1">
        <w:r>
          <w:rPr>
            <w:rStyle w:val="Hyperlnk"/>
          </w:rPr>
          <w:t>årliga uppföljningsrapport</w:t>
        </w:r>
      </w:hyperlink>
      <w:r>
        <w:t xml:space="preserve"> av </w:t>
      </w:r>
      <w:hyperlink r:id="rId13" w:history="1">
        <w:r>
          <w:rPr>
            <w:rStyle w:val="Hyperlnk"/>
          </w:rPr>
          <w:t>Respekt för rättigheter</w:t>
        </w:r>
      </w:hyperlink>
      <w:r>
        <w:t xml:space="preserve"> om hur Sverige lever upp till Konventionen om rättigheter för personer med funktionsnedsättning. </w:t>
      </w:r>
    </w:p>
    <w:p w14:paraId="377FA233" w14:textId="367E4BC8" w:rsidR="00D0708E" w:rsidRDefault="00D0708E" w:rsidP="00324A40"/>
    <w:p w14:paraId="4EC11560" w14:textId="77777777" w:rsidR="00D0708E" w:rsidRDefault="00D0708E" w:rsidP="00D0708E">
      <w:pPr>
        <w:rPr>
          <w:lang w:eastAsia="sv-SE"/>
        </w:rPr>
      </w:pPr>
      <w:r>
        <w:rPr>
          <w:lang w:eastAsia="sv-SE"/>
        </w:rPr>
        <w:t>Funktionsrätt Sverige är en samarbetsorganisation för 50 funktionsrättsförbund som tillsammans representerar cirka 400 000 medlemmar. Vårt arbete grundar sig på mänskliga rättigheter när vi driver medlemmarnas funktionsrätt - rätten att fungera i samhällslivets alla delar på lika villkor. Vårt mål är ett samhälle för alla.</w:t>
      </w:r>
    </w:p>
    <w:p w14:paraId="262DF58D" w14:textId="77777777" w:rsidR="00D0708E" w:rsidRDefault="00D0708E" w:rsidP="00324A40"/>
    <w:p w14:paraId="3E7A889E" w14:textId="77777777" w:rsidR="00324A40" w:rsidRDefault="00324A40" w:rsidP="00324A40">
      <w:bookmarkStart w:id="0" w:name="_Hlk91596255"/>
    </w:p>
    <w:bookmarkEnd w:id="0"/>
    <w:p w14:paraId="4D11DEE5" w14:textId="77777777" w:rsidR="007652BE" w:rsidRPr="00104A68" w:rsidRDefault="007652BE" w:rsidP="007652BE"/>
    <w:p w14:paraId="41A0E497" w14:textId="77777777" w:rsidR="007652BE" w:rsidRPr="00104A68" w:rsidRDefault="007652BE" w:rsidP="007652BE"/>
    <w:p w14:paraId="546E46D3" w14:textId="77777777" w:rsidR="007652BE" w:rsidRPr="007652BE" w:rsidRDefault="007652BE" w:rsidP="007652BE">
      <w:pPr>
        <w:ind w:left="2949" w:firstLine="1304"/>
        <w:rPr>
          <w:rFonts w:ascii="Arial" w:hAnsi="Arial" w:cs="Arial"/>
          <w:b/>
          <w:sz w:val="28"/>
          <w:szCs w:val="28"/>
        </w:rPr>
      </w:pPr>
    </w:p>
    <w:sectPr w:rsidR="007652BE" w:rsidRPr="007652BE" w:rsidSect="003860D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2268" w:bottom="1418" w:left="226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19A1" w14:textId="77777777" w:rsidR="00ED3AC3" w:rsidRDefault="00ED3AC3" w:rsidP="00BB24A5">
      <w:r>
        <w:separator/>
      </w:r>
    </w:p>
  </w:endnote>
  <w:endnote w:type="continuationSeparator" w:id="0">
    <w:p w14:paraId="2A9D3041" w14:textId="77777777" w:rsidR="00ED3AC3" w:rsidRDefault="00ED3AC3" w:rsidP="00B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90544"/>
      <w:docPartObj>
        <w:docPartGallery w:val="Page Numbers (Bottom of Page)"/>
        <w:docPartUnique/>
      </w:docPartObj>
    </w:sdtPr>
    <w:sdtContent>
      <w:sdt>
        <w:sdtPr>
          <w:id w:val="1811362264"/>
          <w:docPartObj>
            <w:docPartGallery w:val="Page Numbers (Top of Page)"/>
            <w:docPartUnique/>
          </w:docPartObj>
        </w:sdtPr>
        <w:sdtContent>
          <w:p w14:paraId="10050FEE" w14:textId="77777777" w:rsidR="00A80278" w:rsidRDefault="00A80278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0C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0C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40C540" w14:textId="77777777" w:rsidR="00F81096" w:rsidRPr="00D16760" w:rsidRDefault="00F81096" w:rsidP="00A80278">
    <w:pPr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2E6" w14:textId="77777777" w:rsidR="003F558B" w:rsidRDefault="00A80278" w:rsidP="00A80278">
    <w:pPr>
      <w:pStyle w:val="Sidfot"/>
      <w:jc w:val="center"/>
      <w:rPr>
        <w:rFonts w:ascii="Arial" w:hAnsi="Arial" w:cs="Arial"/>
        <w:sz w:val="20"/>
        <w:szCs w:val="20"/>
      </w:rPr>
    </w:pPr>
    <w:r w:rsidRPr="00A8027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7B37629" wp14:editId="7AC8E400">
              <wp:simplePos x="0" y="0"/>
              <wp:positionH relativeFrom="column">
                <wp:posOffset>-1447800</wp:posOffset>
              </wp:positionH>
              <wp:positionV relativeFrom="paragraph">
                <wp:posOffset>-86995</wp:posOffset>
              </wp:positionV>
              <wp:extent cx="7562850" cy="635"/>
              <wp:effectExtent l="7620" t="8255" r="1143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100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67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4pt;margin-top:-6.85pt;width:595.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" strokecolor="#c1004b"/>
          </w:pict>
        </mc:Fallback>
      </mc:AlternateContent>
    </w:r>
    <w:r w:rsidRPr="00A80278">
      <w:rPr>
        <w:rFonts w:ascii="Arial" w:hAnsi="Arial" w:cs="Arial"/>
        <w:sz w:val="20"/>
        <w:szCs w:val="20"/>
      </w:rPr>
      <w:t>Funktionsrätt Sverige, Box 1386, 172 27 Sundbyberg</w:t>
    </w:r>
  </w:p>
  <w:p w14:paraId="07323FB4" w14:textId="77777777" w:rsidR="00A80278" w:rsidRPr="00A80278" w:rsidRDefault="00A80278" w:rsidP="00A80278">
    <w:pPr>
      <w:pStyle w:val="Sidfot"/>
      <w:jc w:val="center"/>
    </w:pPr>
    <w:r w:rsidRPr="00A80278">
      <w:rPr>
        <w:rFonts w:ascii="Arial" w:hAnsi="Arial" w:cs="Arial"/>
        <w:sz w:val="20"/>
        <w:szCs w:val="20"/>
      </w:rPr>
      <w:t>Telefon 08 546 404 00</w:t>
    </w:r>
    <w:r w:rsidR="003F558B">
      <w:rPr>
        <w:rFonts w:ascii="Arial" w:hAnsi="Arial" w:cs="Arial"/>
        <w:sz w:val="20"/>
        <w:szCs w:val="20"/>
      </w:rPr>
      <w:t>,</w:t>
    </w:r>
  </w:p>
  <w:p w14:paraId="2DC29078" w14:textId="77777777" w:rsidR="00A80278" w:rsidRPr="00A80278" w:rsidRDefault="00A80278" w:rsidP="00A80278">
    <w:pPr>
      <w:jc w:val="center"/>
      <w:rPr>
        <w:rFonts w:ascii="Arial" w:hAnsi="Arial" w:cs="Arial"/>
        <w:sz w:val="20"/>
        <w:szCs w:val="20"/>
      </w:rPr>
    </w:pPr>
    <w:r w:rsidRPr="00A80278">
      <w:rPr>
        <w:rFonts w:ascii="Arial" w:hAnsi="Arial" w:cs="Arial"/>
        <w:sz w:val="20"/>
        <w:szCs w:val="20"/>
      </w:rPr>
      <w:t>www.funktionsratt.se</w:t>
    </w:r>
  </w:p>
  <w:p w14:paraId="1C2D084A" w14:textId="77777777" w:rsidR="00F81096" w:rsidRPr="00D16760" w:rsidRDefault="00F81096" w:rsidP="00A80278">
    <w:pPr>
      <w:ind w:left="521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6E43" w14:textId="77777777" w:rsidR="00ED3AC3" w:rsidRDefault="00ED3AC3" w:rsidP="00BB24A5">
      <w:r>
        <w:separator/>
      </w:r>
    </w:p>
  </w:footnote>
  <w:footnote w:type="continuationSeparator" w:id="0">
    <w:p w14:paraId="4C627439" w14:textId="77777777" w:rsidR="00ED3AC3" w:rsidRDefault="00ED3AC3" w:rsidP="00BB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0634" w14:textId="77777777" w:rsidR="00BB24A5" w:rsidRDefault="00BB24A5">
    <w:pPr>
      <w:pStyle w:val="Sidhuvud"/>
    </w:pPr>
  </w:p>
  <w:p w14:paraId="0B3BAEC5" w14:textId="77777777" w:rsidR="00BB24A5" w:rsidRDefault="00BB24A5">
    <w:pPr>
      <w:pStyle w:val="Sidhuvud"/>
    </w:pPr>
  </w:p>
  <w:p w14:paraId="0BAC5FAF" w14:textId="77777777" w:rsidR="00BB24A5" w:rsidRDefault="00BB24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425F" w14:textId="77777777" w:rsidR="00BB24A5" w:rsidRDefault="00B215DE" w:rsidP="003860DA">
    <w:pPr>
      <w:pStyle w:val="Sidhuvud"/>
      <w:tabs>
        <w:tab w:val="clear" w:pos="4536"/>
        <w:tab w:val="clear" w:pos="9072"/>
        <w:tab w:val="center" w:pos="3686"/>
      </w:tabs>
    </w:pPr>
    <w:r w:rsidRPr="00B215DE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33D4CFE5" wp14:editId="063844C9">
          <wp:simplePos x="0" y="0"/>
          <wp:positionH relativeFrom="column">
            <wp:posOffset>1360170</wp:posOffset>
          </wp:positionH>
          <wp:positionV relativeFrom="paragraph">
            <wp:posOffset>-203200</wp:posOffset>
          </wp:positionV>
          <wp:extent cx="1933575" cy="870109"/>
          <wp:effectExtent l="0" t="0" r="0" b="6350"/>
          <wp:wrapNone/>
          <wp:docPr id="4" name="Bildobjekt 4" descr="C:\Users\lolo\Desktop\Funktionsrätt,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lo\Desktop\Funktionsrätt,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7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FBF0A8" w14:textId="77777777" w:rsidR="00BB24A5" w:rsidRDefault="00BB24A5" w:rsidP="003860DA">
    <w:pPr>
      <w:pStyle w:val="Sidhuvud"/>
      <w:tabs>
        <w:tab w:val="clear" w:pos="4536"/>
        <w:tab w:val="center" w:pos="3686"/>
      </w:tabs>
    </w:pPr>
  </w:p>
  <w:p w14:paraId="324C3513" w14:textId="77777777" w:rsidR="00BB24A5" w:rsidRDefault="00B215DE" w:rsidP="00B215DE">
    <w:pPr>
      <w:pStyle w:val="Sidhuvud"/>
      <w:tabs>
        <w:tab w:val="clear" w:pos="4536"/>
        <w:tab w:val="clear" w:pos="9072"/>
        <w:tab w:val="left" w:pos="5715"/>
      </w:tabs>
    </w:pPr>
    <w:r>
      <w:tab/>
    </w:r>
  </w:p>
  <w:p w14:paraId="309CDDCA" w14:textId="77777777" w:rsidR="00BB24A5" w:rsidRDefault="00BB24A5" w:rsidP="003860DA">
    <w:pPr>
      <w:pStyle w:val="Sidhuvud"/>
      <w:tabs>
        <w:tab w:val="clear" w:pos="4536"/>
        <w:tab w:val="center" w:pos="3686"/>
      </w:tabs>
    </w:pPr>
  </w:p>
  <w:p w14:paraId="0CF55797" w14:textId="77777777" w:rsidR="00BB24A5" w:rsidRDefault="00BB24A5" w:rsidP="003860DA">
    <w:pPr>
      <w:pStyle w:val="Sidhuvud"/>
      <w:tabs>
        <w:tab w:val="clear" w:pos="4536"/>
        <w:tab w:val="center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C47"/>
    <w:multiLevelType w:val="hybridMultilevel"/>
    <w:tmpl w:val="77CAE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BA"/>
    <w:rsid w:val="00012BFE"/>
    <w:rsid w:val="00063BF9"/>
    <w:rsid w:val="00077B21"/>
    <w:rsid w:val="000826F4"/>
    <w:rsid w:val="0008396A"/>
    <w:rsid w:val="0008668A"/>
    <w:rsid w:val="000C32D0"/>
    <w:rsid w:val="000F2E82"/>
    <w:rsid w:val="000F4770"/>
    <w:rsid w:val="001255EE"/>
    <w:rsid w:val="00134FCB"/>
    <w:rsid w:val="0015255C"/>
    <w:rsid w:val="00157E0B"/>
    <w:rsid w:val="0016564C"/>
    <w:rsid w:val="001C3224"/>
    <w:rsid w:val="001E06C5"/>
    <w:rsid w:val="001E6AA5"/>
    <w:rsid w:val="002154D6"/>
    <w:rsid w:val="00231956"/>
    <w:rsid w:val="002378E9"/>
    <w:rsid w:val="0024681B"/>
    <w:rsid w:val="002A268F"/>
    <w:rsid w:val="002D75BA"/>
    <w:rsid w:val="002F7878"/>
    <w:rsid w:val="003165FA"/>
    <w:rsid w:val="00324A40"/>
    <w:rsid w:val="00326F9C"/>
    <w:rsid w:val="00347F93"/>
    <w:rsid w:val="00362E90"/>
    <w:rsid w:val="003739EB"/>
    <w:rsid w:val="00380AE4"/>
    <w:rsid w:val="0038429D"/>
    <w:rsid w:val="003860DA"/>
    <w:rsid w:val="003A3C8F"/>
    <w:rsid w:val="003A3EF5"/>
    <w:rsid w:val="003D03A4"/>
    <w:rsid w:val="003D2ED8"/>
    <w:rsid w:val="003F558B"/>
    <w:rsid w:val="00402EF8"/>
    <w:rsid w:val="00404C03"/>
    <w:rsid w:val="004234D2"/>
    <w:rsid w:val="00426F56"/>
    <w:rsid w:val="004770AC"/>
    <w:rsid w:val="00497332"/>
    <w:rsid w:val="004A0B27"/>
    <w:rsid w:val="004C2E05"/>
    <w:rsid w:val="004E227F"/>
    <w:rsid w:val="004F6D07"/>
    <w:rsid w:val="00527810"/>
    <w:rsid w:val="00574D03"/>
    <w:rsid w:val="0057518A"/>
    <w:rsid w:val="00584777"/>
    <w:rsid w:val="00652672"/>
    <w:rsid w:val="00670A82"/>
    <w:rsid w:val="0068087A"/>
    <w:rsid w:val="00682960"/>
    <w:rsid w:val="006875B6"/>
    <w:rsid w:val="006914FF"/>
    <w:rsid w:val="00697D68"/>
    <w:rsid w:val="006A262B"/>
    <w:rsid w:val="006C05B6"/>
    <w:rsid w:val="006C256E"/>
    <w:rsid w:val="006D64C0"/>
    <w:rsid w:val="006E35F9"/>
    <w:rsid w:val="00700845"/>
    <w:rsid w:val="00723C3B"/>
    <w:rsid w:val="00750F54"/>
    <w:rsid w:val="007652BE"/>
    <w:rsid w:val="00775733"/>
    <w:rsid w:val="007933B5"/>
    <w:rsid w:val="007B5736"/>
    <w:rsid w:val="007D0762"/>
    <w:rsid w:val="007E0CC5"/>
    <w:rsid w:val="0081139D"/>
    <w:rsid w:val="00820C3E"/>
    <w:rsid w:val="00832BCF"/>
    <w:rsid w:val="00834153"/>
    <w:rsid w:val="008373F3"/>
    <w:rsid w:val="00862DB3"/>
    <w:rsid w:val="008B60AE"/>
    <w:rsid w:val="008C6926"/>
    <w:rsid w:val="008E2325"/>
    <w:rsid w:val="008E3046"/>
    <w:rsid w:val="00923BC5"/>
    <w:rsid w:val="00923DA6"/>
    <w:rsid w:val="009263BA"/>
    <w:rsid w:val="00930E1F"/>
    <w:rsid w:val="00941908"/>
    <w:rsid w:val="00955F20"/>
    <w:rsid w:val="00961715"/>
    <w:rsid w:val="0098440A"/>
    <w:rsid w:val="009B2DE0"/>
    <w:rsid w:val="009E1351"/>
    <w:rsid w:val="009F5D9D"/>
    <w:rsid w:val="009F7DD2"/>
    <w:rsid w:val="00A06D70"/>
    <w:rsid w:val="00A157DE"/>
    <w:rsid w:val="00A71FAF"/>
    <w:rsid w:val="00A80278"/>
    <w:rsid w:val="00AA6C8B"/>
    <w:rsid w:val="00AB6208"/>
    <w:rsid w:val="00AC5B3D"/>
    <w:rsid w:val="00B06E37"/>
    <w:rsid w:val="00B106CF"/>
    <w:rsid w:val="00B140FA"/>
    <w:rsid w:val="00B215DE"/>
    <w:rsid w:val="00B77135"/>
    <w:rsid w:val="00BB24A5"/>
    <w:rsid w:val="00C02C60"/>
    <w:rsid w:val="00C549B5"/>
    <w:rsid w:val="00C55611"/>
    <w:rsid w:val="00C67A08"/>
    <w:rsid w:val="00C73172"/>
    <w:rsid w:val="00CB4C5F"/>
    <w:rsid w:val="00CD6FB2"/>
    <w:rsid w:val="00D0708E"/>
    <w:rsid w:val="00D07802"/>
    <w:rsid w:val="00D16760"/>
    <w:rsid w:val="00D455A2"/>
    <w:rsid w:val="00D725DC"/>
    <w:rsid w:val="00DA323E"/>
    <w:rsid w:val="00DD5416"/>
    <w:rsid w:val="00DE1816"/>
    <w:rsid w:val="00DE740E"/>
    <w:rsid w:val="00E26CB7"/>
    <w:rsid w:val="00E37965"/>
    <w:rsid w:val="00E465CB"/>
    <w:rsid w:val="00E46E5D"/>
    <w:rsid w:val="00E64B2F"/>
    <w:rsid w:val="00E86063"/>
    <w:rsid w:val="00ED3AC3"/>
    <w:rsid w:val="00F019CC"/>
    <w:rsid w:val="00F30A8A"/>
    <w:rsid w:val="00F46827"/>
    <w:rsid w:val="00F53E14"/>
    <w:rsid w:val="00F57B45"/>
    <w:rsid w:val="00F65639"/>
    <w:rsid w:val="00F6628B"/>
    <w:rsid w:val="00F81096"/>
    <w:rsid w:val="00FB3D2D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C7F4"/>
  <w15:docId w15:val="{868A279F-6BA4-4539-9486-68158573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1F"/>
    <w:rPr>
      <w:rFonts w:ascii="Book Antiqua" w:hAnsi="Book Antiqu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06E37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6E37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6E37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24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24A5"/>
  </w:style>
  <w:style w:type="paragraph" w:styleId="Sidfot">
    <w:name w:val="footer"/>
    <w:basedOn w:val="Normal"/>
    <w:link w:val="SidfotChar"/>
    <w:uiPriority w:val="99"/>
    <w:unhideWhenUsed/>
    <w:rsid w:val="00BB24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24A5"/>
  </w:style>
  <w:style w:type="paragraph" w:styleId="Ballongtext">
    <w:name w:val="Balloon Text"/>
    <w:basedOn w:val="Normal"/>
    <w:link w:val="BallongtextChar"/>
    <w:uiPriority w:val="99"/>
    <w:semiHidden/>
    <w:unhideWhenUsed/>
    <w:rsid w:val="00BB24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24A5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81096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750F54"/>
    <w:rPr>
      <w:rFonts w:ascii="Arial" w:hAnsi="Arial"/>
      <w:sz w:val="20"/>
    </w:rPr>
  </w:style>
  <w:style w:type="character" w:customStyle="1" w:styleId="Formatmall2">
    <w:name w:val="Formatmall2"/>
    <w:basedOn w:val="Standardstycketeckensnitt"/>
    <w:uiPriority w:val="1"/>
    <w:rsid w:val="00750F54"/>
    <w:rPr>
      <w:rFonts w:ascii="Arial" w:hAnsi="Arial"/>
      <w:sz w:val="20"/>
    </w:rPr>
  </w:style>
  <w:style w:type="character" w:customStyle="1" w:styleId="Formatmall3">
    <w:name w:val="Formatmall3"/>
    <w:basedOn w:val="Standardstycketeckensnitt"/>
    <w:uiPriority w:val="1"/>
    <w:rsid w:val="00750F54"/>
    <w:rPr>
      <w:rFonts w:ascii="Arial" w:hAnsi="Arial"/>
      <w:sz w:val="20"/>
    </w:rPr>
  </w:style>
  <w:style w:type="character" w:customStyle="1" w:styleId="Formatmall4">
    <w:name w:val="Formatmall4"/>
    <w:basedOn w:val="Standardstycketeckensnitt"/>
    <w:uiPriority w:val="1"/>
    <w:rsid w:val="00750F54"/>
    <w:rPr>
      <w:rFonts w:ascii="Arial" w:hAnsi="Arial"/>
      <w:sz w:val="20"/>
    </w:rPr>
  </w:style>
  <w:style w:type="character" w:customStyle="1" w:styleId="Formatmall5">
    <w:name w:val="Formatmall5"/>
    <w:basedOn w:val="Standardstycketeckensnitt"/>
    <w:uiPriority w:val="1"/>
    <w:rsid w:val="00750F54"/>
    <w:rPr>
      <w:rFonts w:ascii="Arial" w:hAnsi="Arial"/>
      <w:b/>
      <w:sz w:val="24"/>
    </w:rPr>
  </w:style>
  <w:style w:type="character" w:customStyle="1" w:styleId="Formatmall6">
    <w:name w:val="Formatmall6"/>
    <w:basedOn w:val="Standardstycketeckensnitt"/>
    <w:uiPriority w:val="1"/>
    <w:rsid w:val="00750F54"/>
    <w:rPr>
      <w:rFonts w:ascii="Arial" w:hAnsi="Arial"/>
      <w:sz w:val="24"/>
    </w:rPr>
  </w:style>
  <w:style w:type="character" w:customStyle="1" w:styleId="Formatmall7">
    <w:name w:val="Formatmall7"/>
    <w:basedOn w:val="Standardstycketeckensnitt"/>
    <w:uiPriority w:val="1"/>
    <w:rsid w:val="00750F54"/>
    <w:rPr>
      <w:rFonts w:ascii="Arial" w:hAnsi="Arial"/>
      <w:b/>
      <w:sz w:val="28"/>
    </w:rPr>
  </w:style>
  <w:style w:type="character" w:customStyle="1" w:styleId="Formatmall8">
    <w:name w:val="Formatmall8"/>
    <w:basedOn w:val="Standardstycketeckensnitt"/>
    <w:uiPriority w:val="1"/>
    <w:rsid w:val="00750F54"/>
    <w:rPr>
      <w:rFonts w:ascii="Book Antiqua" w:hAnsi="Book Antiqua"/>
      <w:sz w:val="24"/>
    </w:rPr>
  </w:style>
  <w:style w:type="character" w:customStyle="1" w:styleId="Formatmall9">
    <w:name w:val="Formatmall9"/>
    <w:basedOn w:val="Standardstycketeckensnitt"/>
    <w:uiPriority w:val="1"/>
    <w:rsid w:val="00750F54"/>
    <w:rPr>
      <w:rFonts w:ascii="Book Antiqua" w:hAnsi="Book Antiqua"/>
      <w:sz w:val="24"/>
    </w:rPr>
  </w:style>
  <w:style w:type="character" w:customStyle="1" w:styleId="Formatmall10">
    <w:name w:val="Formatmall10"/>
    <w:basedOn w:val="Standardstycketeckensnitt"/>
    <w:uiPriority w:val="1"/>
    <w:rsid w:val="00750F54"/>
    <w:rPr>
      <w:rFonts w:ascii="Book Antiqua" w:hAnsi="Book Antiqua"/>
      <w:sz w:val="24"/>
    </w:rPr>
  </w:style>
  <w:style w:type="character" w:customStyle="1" w:styleId="Formatmall11">
    <w:name w:val="Formatmall11"/>
    <w:basedOn w:val="Standardstycketeckensnitt"/>
    <w:uiPriority w:val="1"/>
    <w:rsid w:val="00AA6C8B"/>
    <w:rPr>
      <w:rFonts w:ascii="Arial" w:hAnsi="Arial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B06E37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6E37"/>
    <w:rPr>
      <w:rFonts w:ascii="Arial" w:eastAsiaTheme="majorEastAsia" w:hAnsi="Arial" w:cstheme="majorBidi"/>
      <w:b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06E37"/>
    <w:rPr>
      <w:rFonts w:ascii="Arial" w:eastAsiaTheme="majorEastAsia" w:hAnsi="Arial" w:cstheme="majorBidi"/>
      <w:b/>
      <w:sz w:val="28"/>
      <w:szCs w:val="24"/>
    </w:rPr>
  </w:style>
  <w:style w:type="paragraph" w:styleId="Ingetavstnd">
    <w:name w:val="No Spacing"/>
    <w:uiPriority w:val="1"/>
    <w:qFormat/>
    <w:rsid w:val="0024681B"/>
    <w:rPr>
      <w:rFonts w:ascii="Book Antiqua" w:eastAsia="Calibri" w:hAnsi="Book Antiqua" w:cs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C5561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4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ktionsratt.se/wp-content/uploads/2019/12/Funktionsra%CC%88tt-Sverige_Rappor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ktionsratt.se/wp-content/uploads/2021/11/Uppfoljningsrapport-3-december-2021-3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l\OneDrive%20-%20Handikappf&#246;rbunden\Brev%20till%20regeringen\Brev%20Anna%20Ekstr&#246;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30642-fa2f-414a-9a18-777ac9862fba" xsi:nil="true"/>
    <TaxKeywordTaxHTField xmlns="67d30642-fa2f-414a-9a18-777ac9862fba">
      <Terms xmlns="http://schemas.microsoft.com/office/infopath/2007/PartnerControls"/>
    </TaxKeywordTaxHTField>
    <lcf76f155ced4ddcb4097134ff3c332f xmlns="14caeeda-9214-4bf6-b317-d2ca0b25aa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4732CFD122F4AB25572476E091FBA" ma:contentTypeVersion="22" ma:contentTypeDescription="Skapa ett nytt dokument." ma:contentTypeScope="" ma:versionID="23f486f37d8266ed3f7efc441703d782">
  <xsd:schema xmlns:xsd="http://www.w3.org/2001/XMLSchema" xmlns:xs="http://www.w3.org/2001/XMLSchema" xmlns:p="http://schemas.microsoft.com/office/2006/metadata/properties" xmlns:ns2="67d30642-fa2f-414a-9a18-777ac9862fba" xmlns:ns3="14caeeda-9214-4bf6-b317-d2ca0b25aa12" targetNamespace="http://schemas.microsoft.com/office/2006/metadata/properties" ma:root="true" ma:fieldsID="80e661aeafae58b23cdb10fcf5f5aaec" ns2:_="" ns3:_="">
    <xsd:import namespace="67d30642-fa2f-414a-9a18-777ac9862fba"/>
    <xsd:import namespace="14caeeda-9214-4bf6-b317-d2ca0b25aa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KeywordTaxHTFiel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30642-fa2f-414a-9a18-777ac9862fb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9a69c2a-ff83-41e8-b125-9c17b8a374aa}" ma:internalName="TaxCatchAll" ma:showField="CatchAllData" ma:web="67d30642-fa2f-414a-9a18-777ac9862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Nyckelord" ma:fieldId="{23f27201-bee3-471e-b2e7-b64fd8b7ca38}" ma:taxonomyMulti="true" ma:sspId="8d17a9f6-6ce4-45f3-8116-1d0562b76a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eeda-9214-4bf6-b317-d2ca0b25a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8d17a9f6-6ce4-45f3-8116-1d0562b76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AE7DC-E6C5-4876-9956-86375EFFB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DA4EA-AE24-41FA-8153-6A890AC6D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1C954-A116-46FE-800D-09F51BB4BB1D}">
  <ds:schemaRefs>
    <ds:schemaRef ds:uri="http://schemas.microsoft.com/office/2006/metadata/properties"/>
    <ds:schemaRef ds:uri="http://schemas.microsoft.com/office/infopath/2007/PartnerControls"/>
    <ds:schemaRef ds:uri="67d30642-fa2f-414a-9a18-777ac9862fba"/>
    <ds:schemaRef ds:uri="14caeeda-9214-4bf6-b317-d2ca0b25aa12"/>
  </ds:schemaRefs>
</ds:datastoreItem>
</file>

<file path=customXml/itemProps4.xml><?xml version="1.0" encoding="utf-8"?>
<ds:datastoreItem xmlns:ds="http://schemas.openxmlformats.org/officeDocument/2006/customXml" ds:itemID="{C648448C-B762-4299-AE87-488186791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30642-fa2f-414a-9a18-777ac9862fba"/>
    <ds:schemaRef ds:uri="14caeeda-9214-4bf6-b317-d2ca0b25a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Anna Ekström.dotx</Template>
  <TotalTime>21</TotalTime>
  <Pages>2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Klasén McGrath</dc:creator>
  <cp:lastModifiedBy>Agneta Söder</cp:lastModifiedBy>
  <cp:revision>32</cp:revision>
  <dcterms:created xsi:type="dcterms:W3CDTF">2022-10-24T12:09:00Z</dcterms:created>
  <dcterms:modified xsi:type="dcterms:W3CDTF">2022-10-28T05:18:00Z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0x010100AD74732CFD122F4AB25572476E091FBA</vt:lpwstr>
  </property>
  <property fmtid="{D5CDD505-2E9C-101B-9397-08002B2CF9AE}" pid="3" name="TaxKeyword">
    <vt:lpwstr/>
  </property>
  <property fmtid="{D5CDD505-2E9C-101B-9397-08002B2CF9AE}" pid="4" name="Order">
    <vt:r8>46300</vt:r8>
  </property>
  <property fmtid="{D5CDD505-2E9C-101B-9397-08002B2CF9AE}" pid="5" name="MediaServiceImageTags">
    <vt:lpwstr/>
  </property>
</Properties>
</file>