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192" w14:textId="11450E8B" w:rsidR="00303362" w:rsidRDefault="000D07EF" w:rsidP="009945A0">
      <w:r>
        <w:tab/>
      </w:r>
    </w:p>
    <w:p w14:paraId="621031EC" w14:textId="0732D221" w:rsidR="009D0FD9" w:rsidRDefault="004A75CD" w:rsidP="009D0FD9">
      <w:r>
        <w:tab/>
      </w:r>
      <w:r>
        <w:tab/>
      </w:r>
      <w:r w:rsidR="009D0FD9">
        <w:t>Sundbyberg 2023-02-</w:t>
      </w:r>
      <w:r w:rsidR="002E4B2D">
        <w:t>14</w:t>
      </w:r>
    </w:p>
    <w:p w14:paraId="22580686" w14:textId="77777777" w:rsidR="009D0FD9" w:rsidRDefault="009D0FD9" w:rsidP="009D0FD9"/>
    <w:p w14:paraId="25FF09B7" w14:textId="77777777" w:rsidR="009D0FD9" w:rsidRDefault="009D0FD9" w:rsidP="009D0FD9">
      <w:r>
        <w:t>Vår referens: Agneta Söder</w:t>
      </w:r>
    </w:p>
    <w:p w14:paraId="44246C73" w14:textId="77777777" w:rsidR="009D0FD9" w:rsidRDefault="00B741FE" w:rsidP="009D0FD9">
      <w:hyperlink r:id="rId11" w:history="1">
        <w:r w:rsidR="009D0FD9" w:rsidRPr="005E58B0">
          <w:rPr>
            <w:rStyle w:val="Hyperlnk"/>
          </w:rPr>
          <w:t>agneta.soder@funktionsratt.se</w:t>
        </w:r>
      </w:hyperlink>
    </w:p>
    <w:p w14:paraId="44614FBE" w14:textId="77777777" w:rsidR="009D0FD9" w:rsidRDefault="009D0FD9" w:rsidP="009D0FD9"/>
    <w:p w14:paraId="643D0F4D" w14:textId="77777777" w:rsidR="009D0FD9" w:rsidRDefault="009D0FD9" w:rsidP="009D0FD9">
      <w:r>
        <w:tab/>
      </w:r>
    </w:p>
    <w:p w14:paraId="1580F0AA" w14:textId="11FA347E" w:rsidR="009D0FD9" w:rsidRDefault="009D0FD9" w:rsidP="009D0FD9">
      <w:r>
        <w:t xml:space="preserve">Mottagare: </w:t>
      </w:r>
    </w:p>
    <w:p w14:paraId="0E9D6E9F" w14:textId="46BC82EA" w:rsidR="009D0FD9" w:rsidRDefault="009D0FD9" w:rsidP="009D0FD9">
      <w:r>
        <w:t>Statsrådet Camilla Waltersson Grönvall</w:t>
      </w:r>
    </w:p>
    <w:p w14:paraId="48A97A77" w14:textId="77777777" w:rsidR="009D0FD9" w:rsidRDefault="009D0FD9" w:rsidP="009D0FD9">
      <w:pPr>
        <w:rPr>
          <w:rStyle w:val="Hyperlnk"/>
        </w:rPr>
      </w:pPr>
      <w:r>
        <w:t xml:space="preserve">Kopia till stadsrådet </w:t>
      </w:r>
      <w:proofErr w:type="spellStart"/>
      <w:r>
        <w:t>Acko</w:t>
      </w:r>
      <w:proofErr w:type="spellEnd"/>
      <w:r>
        <w:t xml:space="preserve"> Ankarberg Johansson</w:t>
      </w:r>
    </w:p>
    <w:p w14:paraId="28CC039E" w14:textId="77777777" w:rsidR="009D0FD9" w:rsidRDefault="009D0FD9" w:rsidP="009D0FD9">
      <w:pPr>
        <w:rPr>
          <w:rStyle w:val="Hyperlnk"/>
        </w:rPr>
      </w:pPr>
    </w:p>
    <w:p w14:paraId="35B39CD1" w14:textId="77777777" w:rsidR="009D0FD9" w:rsidRDefault="009D0FD9" w:rsidP="009D0FD9"/>
    <w:p w14:paraId="4693BE4A" w14:textId="77777777" w:rsidR="009D0FD9" w:rsidRDefault="009D0FD9" w:rsidP="009D0FD9">
      <w:pPr>
        <w:pStyle w:val="Rubrik1"/>
      </w:pPr>
      <w:r>
        <w:t>Skrivelse rörande förslag om ett nationellt hälsovårdsprogram för barn och unga 0-20 år</w:t>
      </w:r>
    </w:p>
    <w:p w14:paraId="2CF7F7D9" w14:textId="77777777" w:rsidR="009D0FD9" w:rsidRDefault="009D0FD9" w:rsidP="009D0FD9"/>
    <w:p w14:paraId="3FEC06F0" w14:textId="1D8FB2E8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  <w:r>
        <w:t>Refererande till vår uppvaktning den 23 november 2022 där vi lyfte behovet av ett nationellt hälso</w:t>
      </w:r>
      <w:r w:rsidR="00322AA5">
        <w:t>vårds</w:t>
      </w:r>
      <w:r>
        <w:t xml:space="preserve">program för barn och unga återkommer vi nu i frågan. </w:t>
      </w:r>
      <w:r w:rsidRPr="00800733">
        <w:t xml:space="preserve">Funktionsrätt Sverige är </w:t>
      </w:r>
      <w:r>
        <w:t xml:space="preserve">mycket </w:t>
      </w:r>
      <w:r w:rsidRPr="00800733">
        <w:t>angelägna om ett besked i frågan om att implementera ett nationellt hälso</w:t>
      </w:r>
      <w:r w:rsidR="0003653F">
        <w:t>vårds</w:t>
      </w:r>
      <w:r w:rsidRPr="00800733">
        <w:t xml:space="preserve">program för barn och unga. Förslaget kommer ursprungligen från utredningen </w:t>
      </w:r>
      <w:r w:rsidRPr="00800733">
        <w:rPr>
          <w:rFonts w:eastAsia="Times New Roman" w:cs="Times New Roman"/>
          <w:color w:val="333333"/>
          <w:kern w:val="36"/>
          <w:lang w:eastAsia="sv-SE"/>
        </w:rPr>
        <w:t>Börja med barnen! En sammanhållen god och nära vård för barn och unga SOU 2021:34</w:t>
      </w:r>
      <w:r>
        <w:rPr>
          <w:rFonts w:eastAsia="Times New Roman" w:cs="Times New Roman"/>
          <w:color w:val="333333"/>
          <w:kern w:val="36"/>
          <w:lang w:eastAsia="sv-SE"/>
        </w:rPr>
        <w:t>.</w:t>
      </w:r>
      <w:r>
        <w:rPr>
          <w:rStyle w:val="Fotnotsreferens"/>
          <w:rFonts w:eastAsia="Times New Roman" w:cs="Times New Roman"/>
          <w:color w:val="333333"/>
          <w:kern w:val="36"/>
          <w:lang w:eastAsia="sv-SE"/>
        </w:rPr>
        <w:footnoteReference w:id="1"/>
      </w:r>
      <w:r>
        <w:rPr>
          <w:rFonts w:eastAsia="Times New Roman" w:cs="Times New Roman"/>
          <w:color w:val="333333"/>
          <w:kern w:val="36"/>
          <w:lang w:eastAsia="sv-SE"/>
        </w:rPr>
        <w:t xml:space="preserve"> Därefter fick Socialstyrelsen i uppdrag att göra en förstudie</w:t>
      </w:r>
      <w:r>
        <w:rPr>
          <w:rStyle w:val="Fotnotsreferens"/>
          <w:rFonts w:eastAsia="Times New Roman" w:cs="Times New Roman"/>
          <w:color w:val="333333"/>
          <w:kern w:val="36"/>
          <w:lang w:eastAsia="sv-SE"/>
        </w:rPr>
        <w:footnoteReference w:id="2"/>
      </w:r>
      <w:r>
        <w:rPr>
          <w:rFonts w:eastAsia="Times New Roman" w:cs="Times New Roman"/>
          <w:color w:val="333333"/>
          <w:kern w:val="36"/>
          <w:lang w:eastAsia="sv-SE"/>
        </w:rPr>
        <w:t>, och deras slutrapport lämnades till regeringen i november 2022.</w:t>
      </w:r>
    </w:p>
    <w:p w14:paraId="5CD30D7C" w14:textId="77777777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</w:p>
    <w:p w14:paraId="27B94842" w14:textId="370315C7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  <w:r>
        <w:rPr>
          <w:rFonts w:eastAsia="Times New Roman" w:cs="Times New Roman"/>
          <w:color w:val="333333"/>
          <w:kern w:val="36"/>
          <w:lang w:eastAsia="sv-SE"/>
        </w:rPr>
        <w:t xml:space="preserve">Vi anser att det föreslagna </w:t>
      </w:r>
      <w:proofErr w:type="spellStart"/>
      <w:r>
        <w:rPr>
          <w:rFonts w:eastAsia="Times New Roman" w:cs="Times New Roman"/>
          <w:color w:val="333333"/>
          <w:kern w:val="36"/>
          <w:lang w:eastAsia="sv-SE"/>
        </w:rPr>
        <w:t>hälsovårdsprogammet</w:t>
      </w:r>
      <w:proofErr w:type="spellEnd"/>
      <w:r>
        <w:rPr>
          <w:rFonts w:eastAsia="Times New Roman" w:cs="Times New Roman"/>
          <w:color w:val="333333"/>
          <w:kern w:val="36"/>
          <w:lang w:eastAsia="sv-SE"/>
        </w:rPr>
        <w:t xml:space="preserve"> (0-20 år) skulle vara särskilt gynnsamt för barn och unga med funktionsnedsättningar och kroniska sjukdomar. Idag finns ingen motsvarighet som har förmåga att fånga upp alla barn i hela landet. Det är väl känt att dagens elevhälsa har en rad brister. </w:t>
      </w:r>
      <w:r w:rsidR="00550AF2">
        <w:rPr>
          <w:rFonts w:eastAsia="Times New Roman" w:cs="Times New Roman"/>
          <w:color w:val="333333"/>
          <w:kern w:val="36"/>
          <w:lang w:eastAsia="sv-SE"/>
        </w:rPr>
        <w:t xml:space="preserve">Dagens </w:t>
      </w:r>
      <w:r>
        <w:rPr>
          <w:rFonts w:eastAsia="Times New Roman" w:cs="Times New Roman"/>
          <w:color w:val="333333"/>
          <w:kern w:val="36"/>
          <w:lang w:eastAsia="sv-SE"/>
        </w:rPr>
        <w:t>elevhälsa</w:t>
      </w:r>
      <w:r w:rsidR="00550AF2">
        <w:rPr>
          <w:rFonts w:eastAsia="Times New Roman" w:cs="Times New Roman"/>
          <w:color w:val="333333"/>
          <w:kern w:val="36"/>
          <w:lang w:eastAsia="sv-SE"/>
        </w:rPr>
        <w:t xml:space="preserve"> är inte</w:t>
      </w:r>
      <w:r>
        <w:rPr>
          <w:rFonts w:eastAsia="Times New Roman" w:cs="Times New Roman"/>
          <w:color w:val="333333"/>
          <w:kern w:val="36"/>
          <w:lang w:eastAsia="sv-SE"/>
        </w:rPr>
        <w:t xml:space="preserve"> likvärdig </w:t>
      </w:r>
      <w:r w:rsidR="00857EF0">
        <w:rPr>
          <w:rFonts w:eastAsia="Times New Roman" w:cs="Times New Roman"/>
          <w:color w:val="333333"/>
          <w:kern w:val="36"/>
          <w:lang w:eastAsia="sv-SE"/>
        </w:rPr>
        <w:t xml:space="preserve">– om du får hjälp eller inte beror på var du bor och i vilken skola du går i. </w:t>
      </w:r>
      <w:r>
        <w:rPr>
          <w:rFonts w:eastAsia="Times New Roman" w:cs="Times New Roman"/>
          <w:color w:val="333333"/>
          <w:kern w:val="36"/>
          <w:lang w:eastAsia="sv-SE"/>
        </w:rPr>
        <w:t xml:space="preserve">Elevhälsan arbetar heller inte alltid främjande och proaktivt utan många gånger handlar det om ett </w:t>
      </w:r>
      <w:r>
        <w:rPr>
          <w:rFonts w:eastAsia="Times New Roman" w:cs="Times New Roman"/>
          <w:color w:val="333333"/>
          <w:kern w:val="36"/>
          <w:lang w:eastAsia="sv-SE"/>
        </w:rPr>
        <w:lastRenderedPageBreak/>
        <w:t xml:space="preserve">reaktivt arbete och att släcka bränder – då kan det många gånger redan vara för sent. Långa köer till BUP och habiliteringen gör att barn och unga både får vänta på utredning och </w:t>
      </w:r>
      <w:r w:rsidR="00B741FE">
        <w:rPr>
          <w:rFonts w:eastAsia="Times New Roman" w:cs="Times New Roman"/>
          <w:color w:val="333333"/>
          <w:kern w:val="36"/>
          <w:lang w:eastAsia="sv-SE"/>
        </w:rPr>
        <w:t xml:space="preserve">får </w:t>
      </w:r>
      <w:r w:rsidR="0003653F">
        <w:rPr>
          <w:rFonts w:eastAsia="Times New Roman" w:cs="Times New Roman"/>
          <w:color w:val="333333"/>
          <w:kern w:val="36"/>
          <w:lang w:eastAsia="sv-SE"/>
        </w:rPr>
        <w:t xml:space="preserve">inte heller </w:t>
      </w:r>
      <w:r>
        <w:rPr>
          <w:rFonts w:eastAsia="Times New Roman" w:cs="Times New Roman"/>
          <w:color w:val="333333"/>
          <w:kern w:val="36"/>
          <w:lang w:eastAsia="sv-SE"/>
        </w:rPr>
        <w:t xml:space="preserve"> tillgång till reellt stöd och hjälp. Väl känt är också att den psykiska ohälsan är omfattande och</w:t>
      </w:r>
      <w:r w:rsidR="00A163C8">
        <w:rPr>
          <w:rFonts w:eastAsia="Times New Roman" w:cs="Times New Roman"/>
          <w:color w:val="333333"/>
          <w:kern w:val="36"/>
          <w:lang w:eastAsia="sv-SE"/>
        </w:rPr>
        <w:t xml:space="preserve"> </w:t>
      </w:r>
      <w:r w:rsidR="005E6BB6">
        <w:rPr>
          <w:rFonts w:eastAsia="Times New Roman" w:cs="Times New Roman"/>
          <w:color w:val="333333"/>
          <w:kern w:val="36"/>
          <w:lang w:eastAsia="sv-SE"/>
        </w:rPr>
        <w:t xml:space="preserve">det </w:t>
      </w:r>
      <w:r w:rsidR="00A163C8">
        <w:rPr>
          <w:rFonts w:eastAsia="Times New Roman" w:cs="Times New Roman"/>
          <w:color w:val="333333"/>
          <w:kern w:val="36"/>
          <w:lang w:eastAsia="sv-SE"/>
        </w:rPr>
        <w:t>särskilt bland barn och unga med funktionsnedsättningar och kroniska sjukdomar.</w:t>
      </w:r>
      <w:r>
        <w:rPr>
          <w:rFonts w:eastAsia="Times New Roman" w:cs="Times New Roman"/>
          <w:color w:val="333333"/>
          <w:kern w:val="36"/>
          <w:lang w:eastAsia="sv-SE"/>
        </w:rPr>
        <w:t xml:space="preserve"> Ett bestående hinder är också att få till stånd fungerande samverkan runt barnet eller den unga. </w:t>
      </w:r>
    </w:p>
    <w:p w14:paraId="0A15C946" w14:textId="77777777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</w:p>
    <w:p w14:paraId="00D725E0" w14:textId="1D2A5D86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  <w:r>
        <w:rPr>
          <w:rFonts w:eastAsia="Times New Roman" w:cs="Times New Roman"/>
          <w:color w:val="333333"/>
          <w:kern w:val="36"/>
          <w:lang w:eastAsia="sv-SE"/>
        </w:rPr>
        <w:t>Som vi ser det, är en del av lösningen för att främja god fysisk och psykisk hälsa hos alla barn och unga ett sammanhållet hälso</w:t>
      </w:r>
      <w:r w:rsidR="00C91E48">
        <w:rPr>
          <w:rFonts w:eastAsia="Times New Roman" w:cs="Times New Roman"/>
          <w:color w:val="333333"/>
          <w:kern w:val="36"/>
          <w:lang w:eastAsia="sv-SE"/>
        </w:rPr>
        <w:t>vårds</w:t>
      </w:r>
      <w:r>
        <w:rPr>
          <w:rFonts w:eastAsia="Times New Roman" w:cs="Times New Roman"/>
          <w:color w:val="333333"/>
          <w:kern w:val="36"/>
          <w:lang w:eastAsia="sv-SE"/>
        </w:rPr>
        <w:t xml:space="preserve">program för barn och unga (0-20 år). Det är också en rättighet att barn och unga ska ha bästa möjliga hälsa enligt Barnkonventionen artikel 24 samt Konventionen om rättigheter för personer med funktionsnedsättning artikel 25 och 26. </w:t>
      </w:r>
    </w:p>
    <w:p w14:paraId="58D4B2A1" w14:textId="77777777" w:rsidR="009D0FD9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</w:p>
    <w:p w14:paraId="72D5A36D" w14:textId="77777777" w:rsidR="009D0FD9" w:rsidRPr="00800733" w:rsidRDefault="009D0FD9" w:rsidP="009D0FD9">
      <w:pPr>
        <w:rPr>
          <w:rFonts w:eastAsia="Times New Roman" w:cs="Times New Roman"/>
          <w:color w:val="333333"/>
          <w:kern w:val="36"/>
          <w:lang w:eastAsia="sv-SE"/>
        </w:rPr>
      </w:pPr>
      <w:r>
        <w:rPr>
          <w:rFonts w:eastAsia="Times New Roman" w:cs="Times New Roman"/>
          <w:color w:val="333333"/>
          <w:kern w:val="36"/>
          <w:lang w:eastAsia="sv-SE"/>
        </w:rPr>
        <w:t>Vi ser fram emot ett positivt svar från statsrådet.</w:t>
      </w:r>
    </w:p>
    <w:p w14:paraId="08EB8935" w14:textId="77777777" w:rsidR="009D0FD9" w:rsidRDefault="009D0FD9" w:rsidP="009D0FD9"/>
    <w:p w14:paraId="1F868BCE" w14:textId="77777777" w:rsidR="004A75CD" w:rsidRDefault="004A75CD" w:rsidP="009D0FD9"/>
    <w:p w14:paraId="4EFB6C6D" w14:textId="01F1423B" w:rsidR="009D0FD9" w:rsidRDefault="009D0FD9" w:rsidP="009D0FD9">
      <w:r>
        <w:t>Med vänlig hälsning</w:t>
      </w:r>
    </w:p>
    <w:p w14:paraId="1E7B77F4" w14:textId="77777777" w:rsidR="009D0FD9" w:rsidRDefault="009D0FD9" w:rsidP="009D0FD9">
      <w:r>
        <w:t>Funktionsrätt Sverige</w:t>
      </w:r>
    </w:p>
    <w:p w14:paraId="01B583C4" w14:textId="77777777" w:rsidR="009D0FD9" w:rsidRDefault="009D0FD9" w:rsidP="009D0FD9"/>
    <w:p w14:paraId="2B8CAB8E" w14:textId="77777777" w:rsidR="009D0FD9" w:rsidRDefault="009D0FD9" w:rsidP="009D0FD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6B7B80" wp14:editId="4C6D8D27">
                <wp:simplePos x="0" y="0"/>
                <wp:positionH relativeFrom="column">
                  <wp:posOffset>-161925</wp:posOffset>
                </wp:positionH>
                <wp:positionV relativeFrom="paragraph">
                  <wp:posOffset>-150495</wp:posOffset>
                </wp:positionV>
                <wp:extent cx="1783080" cy="485775"/>
                <wp:effectExtent l="38100" t="38100" r="0" b="47625"/>
                <wp:wrapNone/>
                <wp:docPr id="6" name="Pennanteckning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48577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3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8"/>
                              <a:ext cx="1800716" cy="43669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55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&quot;&quot;" style="position:absolute;margin-left:-13.45pt;margin-top:-12.55pt;width:141.8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">
                <v:imagedata r:id="rId14" o:title=""/>
              </v:shape>
            </w:pict>
          </mc:Fallback>
        </mc:AlternateContent>
      </w:r>
    </w:p>
    <w:p w14:paraId="4E9E26A7" w14:textId="77777777" w:rsidR="009D0FD9" w:rsidRDefault="009D0FD9" w:rsidP="009D0FD9"/>
    <w:p w14:paraId="243DAAC3" w14:textId="77777777" w:rsidR="009D0FD9" w:rsidRDefault="009D0FD9" w:rsidP="009D0FD9">
      <w:r>
        <w:t>Nicklas Mårtensson</w:t>
      </w:r>
    </w:p>
    <w:p w14:paraId="6CCCC95D" w14:textId="77777777" w:rsidR="009D0FD9" w:rsidRDefault="009D0FD9" w:rsidP="009D0FD9">
      <w:r>
        <w:t>Generalsekreterare</w:t>
      </w:r>
    </w:p>
    <w:p w14:paraId="0755DC6A" w14:textId="77777777" w:rsidR="009D0FD9" w:rsidRDefault="009D0FD9" w:rsidP="009D0FD9"/>
    <w:p w14:paraId="03F58A14" w14:textId="77777777" w:rsidR="009D0FD9" w:rsidRDefault="009D0FD9" w:rsidP="009D0FD9">
      <w:pPr>
        <w:pStyle w:val="Rubrik2"/>
        <w:rPr>
          <w:rFonts w:eastAsia="Calibri"/>
        </w:rPr>
      </w:pPr>
    </w:p>
    <w:p w14:paraId="3EB811C2" w14:textId="77777777" w:rsidR="004A75CD" w:rsidRDefault="004A75CD" w:rsidP="009D0FD9">
      <w:pPr>
        <w:pStyle w:val="Rubrik2"/>
        <w:rPr>
          <w:rFonts w:eastAsia="Calibri"/>
        </w:rPr>
      </w:pPr>
    </w:p>
    <w:p w14:paraId="7DBEE440" w14:textId="07AE246D" w:rsidR="009D0FD9" w:rsidRDefault="009D0FD9" w:rsidP="009D0FD9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1F4753ED" w14:textId="77777777" w:rsidR="009D0FD9" w:rsidRDefault="009D0FD9" w:rsidP="009D0FD9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>
        <w:rPr>
          <w:lang w:eastAsia="sv-SE"/>
        </w:rPr>
        <w:t>50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5DDFEA9E" w14:textId="77777777" w:rsidR="00257361" w:rsidRDefault="00257361" w:rsidP="004A0563"/>
    <w:sectPr w:rsidR="00257361" w:rsidSect="00C8629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4455" w14:textId="77777777" w:rsidR="00340984" w:rsidRDefault="00340984" w:rsidP="000A2BB1">
      <w:r>
        <w:separator/>
      </w:r>
    </w:p>
  </w:endnote>
  <w:endnote w:type="continuationSeparator" w:id="0">
    <w:p w14:paraId="30799974" w14:textId="77777777" w:rsidR="00340984" w:rsidRDefault="00340984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41F" w14:textId="0E2CB0CB" w:rsidR="00737EE7" w:rsidRPr="008F1DCE" w:rsidRDefault="00737EE7" w:rsidP="008F1DCE">
    <w:pPr>
      <w:pStyle w:val="Rubrik1"/>
      <w:rPr>
        <w:rFonts w:ascii="Book Antiqua" w:hAnsi="Book Antiqua"/>
        <w:b w:val="0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E841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E2C48" wp14:editId="2EC575D0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65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802006-2108</w:t>
    </w:r>
  </w:p>
  <w:p w14:paraId="1CE6DD35" w14:textId="4D20AD51" w:rsidR="00C8629E" w:rsidRPr="003C37F3" w:rsidRDefault="00B741FE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205D" w14:textId="77777777" w:rsidR="00340984" w:rsidRDefault="00340984" w:rsidP="000A2BB1">
      <w:r>
        <w:separator/>
      </w:r>
    </w:p>
  </w:footnote>
  <w:footnote w:type="continuationSeparator" w:id="0">
    <w:p w14:paraId="058F088A" w14:textId="77777777" w:rsidR="00340984" w:rsidRDefault="00340984" w:rsidP="000A2BB1">
      <w:r>
        <w:continuationSeparator/>
      </w:r>
    </w:p>
  </w:footnote>
  <w:footnote w:id="1">
    <w:p w14:paraId="21CCFF17" w14:textId="77777777" w:rsidR="009D0FD9" w:rsidRDefault="009D0FD9" w:rsidP="009D0FD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AE250A">
          <w:rPr>
            <w:rStyle w:val="Hyperlnk"/>
          </w:rPr>
          <w:t>https://www.regeringen.se/rattsliga-dokument/statens-offentliga-utredningar/2021/05/sou-202134/</w:t>
        </w:r>
      </w:hyperlink>
    </w:p>
    <w:p w14:paraId="5062DABD" w14:textId="77777777" w:rsidR="009D0FD9" w:rsidRDefault="009D0FD9" w:rsidP="009D0FD9">
      <w:pPr>
        <w:pStyle w:val="Fotnotstext"/>
      </w:pPr>
    </w:p>
  </w:footnote>
  <w:footnote w:id="2">
    <w:p w14:paraId="7B6E6623" w14:textId="77777777" w:rsidR="009D0FD9" w:rsidRDefault="009D0FD9" w:rsidP="009D0FD9">
      <w:pPr>
        <w:pStyle w:val="Fotnotstext"/>
      </w:pPr>
      <w:r>
        <w:rPr>
          <w:rStyle w:val="Fotnotsreferens"/>
        </w:rPr>
        <w:footnoteRef/>
      </w:r>
      <w:r w:rsidRPr="005F36A8">
        <w:t xml:space="preserve"> </w:t>
      </w:r>
      <w:hyperlink r:id="rId2" w:history="1">
        <w:r w:rsidRPr="005F36A8">
          <w:rPr>
            <w:rStyle w:val="Hyperlnk"/>
          </w:rPr>
          <w:t>https://www.socialstyrelsen.se/globalassets/sharepoint-dokument/artikelkatalog/ovrigt/2022-10-8175.pdf</w:t>
        </w:r>
      </w:hyperlink>
      <w:r w:rsidRPr="005F36A8">
        <w:t xml:space="preserve"> Funktio</w:t>
      </w:r>
      <w:r>
        <w:t xml:space="preserve">nsrätt Sveriges remissvar: </w:t>
      </w:r>
      <w:hyperlink r:id="rId3" w:history="1">
        <w:r w:rsidRPr="00AE250A">
          <w:rPr>
            <w:rStyle w:val="Hyperlnk"/>
          </w:rPr>
          <w:t>https://funktionsratt.se/vart-arbete/remisser/borja-med-barnen-en-sammanhallen-god-och-nara-vard-for-barn-och-unga-sou-202134/</w:t>
        </w:r>
      </w:hyperlink>
    </w:p>
    <w:p w14:paraId="555158FB" w14:textId="77777777" w:rsidR="009D0FD9" w:rsidRPr="005F36A8" w:rsidRDefault="009D0FD9" w:rsidP="009D0FD9">
      <w:pPr>
        <w:pStyle w:val="Fotnotstext"/>
      </w:pPr>
    </w:p>
    <w:p w14:paraId="2CCF7039" w14:textId="77777777" w:rsidR="009D0FD9" w:rsidRPr="005F36A8" w:rsidRDefault="009D0FD9" w:rsidP="009D0FD9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566584"/>
      <w:docPartObj>
        <w:docPartGallery w:val="Page Numbers (Top of Page)"/>
        <w:docPartUnique/>
      </w:docPartObj>
    </w:sdtPr>
    <w:sdtEndPr/>
    <w:sdtContent>
      <w:p w14:paraId="059F70B1" w14:textId="4F5A6BDE" w:rsidR="009D0FD9" w:rsidRDefault="009D0FD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27E9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E126" w14:textId="77777777" w:rsidR="00C8629E" w:rsidRDefault="00C8629E" w:rsidP="000A2BB1">
    <w:pPr>
      <w:pStyle w:val="Sidhuvud"/>
    </w:pPr>
  </w:p>
  <w:p w14:paraId="667045CB" w14:textId="77777777" w:rsidR="00C8629E" w:rsidRDefault="00C8629E" w:rsidP="000A2BB1">
    <w:pPr>
      <w:pStyle w:val="Sidhuvud"/>
    </w:pPr>
  </w:p>
  <w:p w14:paraId="7C32788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7EECD2C7" wp14:editId="5E5F2B54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6AF95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315"/>
    <w:multiLevelType w:val="hybridMultilevel"/>
    <w:tmpl w:val="BF00093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CBD4227"/>
    <w:multiLevelType w:val="hybridMultilevel"/>
    <w:tmpl w:val="45F66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570E"/>
    <w:multiLevelType w:val="hybridMultilevel"/>
    <w:tmpl w:val="05EC6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0BC1"/>
    <w:multiLevelType w:val="hybridMultilevel"/>
    <w:tmpl w:val="6D5E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3996">
    <w:abstractNumId w:val="3"/>
  </w:num>
  <w:num w:numId="2" w16cid:durableId="1939026281">
    <w:abstractNumId w:val="2"/>
  </w:num>
  <w:num w:numId="3" w16cid:durableId="117914405">
    <w:abstractNumId w:val="0"/>
  </w:num>
  <w:num w:numId="4" w16cid:durableId="108680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2"/>
    <w:rsid w:val="00003017"/>
    <w:rsid w:val="000030C5"/>
    <w:rsid w:val="00004532"/>
    <w:rsid w:val="00005D32"/>
    <w:rsid w:val="00010782"/>
    <w:rsid w:val="0001189B"/>
    <w:rsid w:val="00012201"/>
    <w:rsid w:val="00013578"/>
    <w:rsid w:val="00013B5D"/>
    <w:rsid w:val="00016430"/>
    <w:rsid w:val="00020310"/>
    <w:rsid w:val="000220DF"/>
    <w:rsid w:val="0002427F"/>
    <w:rsid w:val="000244A6"/>
    <w:rsid w:val="00031B59"/>
    <w:rsid w:val="000346CB"/>
    <w:rsid w:val="00035964"/>
    <w:rsid w:val="0003605D"/>
    <w:rsid w:val="0003653F"/>
    <w:rsid w:val="00037689"/>
    <w:rsid w:val="000429AB"/>
    <w:rsid w:val="0005261C"/>
    <w:rsid w:val="00052AB1"/>
    <w:rsid w:val="00053D2D"/>
    <w:rsid w:val="0005435E"/>
    <w:rsid w:val="00055935"/>
    <w:rsid w:val="000576B0"/>
    <w:rsid w:val="00060CB6"/>
    <w:rsid w:val="00061E75"/>
    <w:rsid w:val="000628A1"/>
    <w:rsid w:val="000649CD"/>
    <w:rsid w:val="00070939"/>
    <w:rsid w:val="00074234"/>
    <w:rsid w:val="00083645"/>
    <w:rsid w:val="000868B0"/>
    <w:rsid w:val="00090BA1"/>
    <w:rsid w:val="00093173"/>
    <w:rsid w:val="0009425B"/>
    <w:rsid w:val="00095088"/>
    <w:rsid w:val="00095B8D"/>
    <w:rsid w:val="000A1945"/>
    <w:rsid w:val="000A1E2A"/>
    <w:rsid w:val="000A2B66"/>
    <w:rsid w:val="000A2BB1"/>
    <w:rsid w:val="000C2FF4"/>
    <w:rsid w:val="000C6347"/>
    <w:rsid w:val="000C6ED9"/>
    <w:rsid w:val="000D07EF"/>
    <w:rsid w:val="000D5F9D"/>
    <w:rsid w:val="000D6312"/>
    <w:rsid w:val="000D6575"/>
    <w:rsid w:val="000D7698"/>
    <w:rsid w:val="000D7D10"/>
    <w:rsid w:val="000E2DB7"/>
    <w:rsid w:val="000E3041"/>
    <w:rsid w:val="000E5C74"/>
    <w:rsid w:val="000F06C9"/>
    <w:rsid w:val="000F0A66"/>
    <w:rsid w:val="000F309C"/>
    <w:rsid w:val="000F32CD"/>
    <w:rsid w:val="000F396C"/>
    <w:rsid w:val="000F4375"/>
    <w:rsid w:val="000F790B"/>
    <w:rsid w:val="00100646"/>
    <w:rsid w:val="001017BC"/>
    <w:rsid w:val="00103B6A"/>
    <w:rsid w:val="00111F92"/>
    <w:rsid w:val="001124CF"/>
    <w:rsid w:val="001156BB"/>
    <w:rsid w:val="001205B6"/>
    <w:rsid w:val="00134970"/>
    <w:rsid w:val="00135DFB"/>
    <w:rsid w:val="00137139"/>
    <w:rsid w:val="00137326"/>
    <w:rsid w:val="001404A9"/>
    <w:rsid w:val="00141E32"/>
    <w:rsid w:val="00145C36"/>
    <w:rsid w:val="001467EC"/>
    <w:rsid w:val="0014736E"/>
    <w:rsid w:val="00147B08"/>
    <w:rsid w:val="00151123"/>
    <w:rsid w:val="00152A19"/>
    <w:rsid w:val="00153070"/>
    <w:rsid w:val="00153C56"/>
    <w:rsid w:val="00154CDD"/>
    <w:rsid w:val="001566DA"/>
    <w:rsid w:val="00157B9D"/>
    <w:rsid w:val="00160F3C"/>
    <w:rsid w:val="00161407"/>
    <w:rsid w:val="00164122"/>
    <w:rsid w:val="001710D7"/>
    <w:rsid w:val="00171DB9"/>
    <w:rsid w:val="00174EB4"/>
    <w:rsid w:val="00181A0C"/>
    <w:rsid w:val="00182859"/>
    <w:rsid w:val="00184690"/>
    <w:rsid w:val="00184B2C"/>
    <w:rsid w:val="001850EF"/>
    <w:rsid w:val="00190562"/>
    <w:rsid w:val="00192656"/>
    <w:rsid w:val="001A144C"/>
    <w:rsid w:val="001A3B6C"/>
    <w:rsid w:val="001A3FCD"/>
    <w:rsid w:val="001A7913"/>
    <w:rsid w:val="001C1659"/>
    <w:rsid w:val="001C1816"/>
    <w:rsid w:val="001C2F72"/>
    <w:rsid w:val="001C4D71"/>
    <w:rsid w:val="001C5EBA"/>
    <w:rsid w:val="001C6DEF"/>
    <w:rsid w:val="001D0711"/>
    <w:rsid w:val="001D403C"/>
    <w:rsid w:val="001E71C1"/>
    <w:rsid w:val="001F0969"/>
    <w:rsid w:val="001F17B0"/>
    <w:rsid w:val="001F4AF0"/>
    <w:rsid w:val="0020249E"/>
    <w:rsid w:val="00203A37"/>
    <w:rsid w:val="002042C6"/>
    <w:rsid w:val="00205721"/>
    <w:rsid w:val="00205C1F"/>
    <w:rsid w:val="00212153"/>
    <w:rsid w:val="00215C44"/>
    <w:rsid w:val="00216217"/>
    <w:rsid w:val="00217CC8"/>
    <w:rsid w:val="00223C5C"/>
    <w:rsid w:val="0022539A"/>
    <w:rsid w:val="00227A4C"/>
    <w:rsid w:val="00230E0D"/>
    <w:rsid w:val="002328B8"/>
    <w:rsid w:val="00232BE6"/>
    <w:rsid w:val="0023445F"/>
    <w:rsid w:val="0024109D"/>
    <w:rsid w:val="00241533"/>
    <w:rsid w:val="002422CE"/>
    <w:rsid w:val="00245522"/>
    <w:rsid w:val="0025278A"/>
    <w:rsid w:val="00252FF8"/>
    <w:rsid w:val="00257361"/>
    <w:rsid w:val="002608F0"/>
    <w:rsid w:val="002609D4"/>
    <w:rsid w:val="00260F1D"/>
    <w:rsid w:val="00265948"/>
    <w:rsid w:val="0026601F"/>
    <w:rsid w:val="0026616E"/>
    <w:rsid w:val="00266230"/>
    <w:rsid w:val="002705B6"/>
    <w:rsid w:val="002707A8"/>
    <w:rsid w:val="002712FA"/>
    <w:rsid w:val="00271FF1"/>
    <w:rsid w:val="002735ED"/>
    <w:rsid w:val="00276EBF"/>
    <w:rsid w:val="0029041D"/>
    <w:rsid w:val="0029279F"/>
    <w:rsid w:val="002927BC"/>
    <w:rsid w:val="00295F3E"/>
    <w:rsid w:val="002A00BC"/>
    <w:rsid w:val="002A2378"/>
    <w:rsid w:val="002B471B"/>
    <w:rsid w:val="002B53AF"/>
    <w:rsid w:val="002B6877"/>
    <w:rsid w:val="002B6954"/>
    <w:rsid w:val="002C00C2"/>
    <w:rsid w:val="002C1944"/>
    <w:rsid w:val="002C1A44"/>
    <w:rsid w:val="002C2021"/>
    <w:rsid w:val="002C2F24"/>
    <w:rsid w:val="002C79D2"/>
    <w:rsid w:val="002D022D"/>
    <w:rsid w:val="002D6F91"/>
    <w:rsid w:val="002E4B2D"/>
    <w:rsid w:val="002E6874"/>
    <w:rsid w:val="002E6BC3"/>
    <w:rsid w:val="002E71A7"/>
    <w:rsid w:val="002E7EBC"/>
    <w:rsid w:val="002F144B"/>
    <w:rsid w:val="002F1ABE"/>
    <w:rsid w:val="002F1EFB"/>
    <w:rsid w:val="002F42A6"/>
    <w:rsid w:val="002F54BE"/>
    <w:rsid w:val="00300159"/>
    <w:rsid w:val="0030044B"/>
    <w:rsid w:val="00301060"/>
    <w:rsid w:val="00303362"/>
    <w:rsid w:val="0030474E"/>
    <w:rsid w:val="003047B6"/>
    <w:rsid w:val="00307513"/>
    <w:rsid w:val="00317330"/>
    <w:rsid w:val="00320C30"/>
    <w:rsid w:val="003214FE"/>
    <w:rsid w:val="003229A6"/>
    <w:rsid w:val="00322AA5"/>
    <w:rsid w:val="0033227F"/>
    <w:rsid w:val="003343DE"/>
    <w:rsid w:val="00340984"/>
    <w:rsid w:val="00340F58"/>
    <w:rsid w:val="00343E19"/>
    <w:rsid w:val="003456FE"/>
    <w:rsid w:val="00350348"/>
    <w:rsid w:val="00351760"/>
    <w:rsid w:val="00353245"/>
    <w:rsid w:val="00354149"/>
    <w:rsid w:val="00355EBB"/>
    <w:rsid w:val="00362077"/>
    <w:rsid w:val="003623A4"/>
    <w:rsid w:val="0036451A"/>
    <w:rsid w:val="00364DF5"/>
    <w:rsid w:val="00366719"/>
    <w:rsid w:val="00374099"/>
    <w:rsid w:val="003751D1"/>
    <w:rsid w:val="00380127"/>
    <w:rsid w:val="003802E6"/>
    <w:rsid w:val="003813AC"/>
    <w:rsid w:val="00383064"/>
    <w:rsid w:val="0038409C"/>
    <w:rsid w:val="00386287"/>
    <w:rsid w:val="00391527"/>
    <w:rsid w:val="0039196C"/>
    <w:rsid w:val="00393692"/>
    <w:rsid w:val="00393FB8"/>
    <w:rsid w:val="00394CD1"/>
    <w:rsid w:val="00396451"/>
    <w:rsid w:val="003A08A9"/>
    <w:rsid w:val="003A3470"/>
    <w:rsid w:val="003A4B54"/>
    <w:rsid w:val="003A59C3"/>
    <w:rsid w:val="003B0794"/>
    <w:rsid w:val="003B0DCD"/>
    <w:rsid w:val="003B76C5"/>
    <w:rsid w:val="003C08AC"/>
    <w:rsid w:val="003C10BF"/>
    <w:rsid w:val="003C1E35"/>
    <w:rsid w:val="003C37F3"/>
    <w:rsid w:val="003D1A73"/>
    <w:rsid w:val="003D1BA2"/>
    <w:rsid w:val="003D2A75"/>
    <w:rsid w:val="003D2AEF"/>
    <w:rsid w:val="003E0382"/>
    <w:rsid w:val="003E1986"/>
    <w:rsid w:val="003E4C8A"/>
    <w:rsid w:val="003E5235"/>
    <w:rsid w:val="003F0F02"/>
    <w:rsid w:val="003F341B"/>
    <w:rsid w:val="003F3570"/>
    <w:rsid w:val="003F5408"/>
    <w:rsid w:val="003F63C5"/>
    <w:rsid w:val="00402853"/>
    <w:rsid w:val="00404489"/>
    <w:rsid w:val="00410869"/>
    <w:rsid w:val="004116B7"/>
    <w:rsid w:val="0041203C"/>
    <w:rsid w:val="00412695"/>
    <w:rsid w:val="0041600D"/>
    <w:rsid w:val="00416C25"/>
    <w:rsid w:val="00417B49"/>
    <w:rsid w:val="00420D98"/>
    <w:rsid w:val="004218E6"/>
    <w:rsid w:val="004243A9"/>
    <w:rsid w:val="004246B8"/>
    <w:rsid w:val="0042792A"/>
    <w:rsid w:val="00427E82"/>
    <w:rsid w:val="00433231"/>
    <w:rsid w:val="00441701"/>
    <w:rsid w:val="00443B22"/>
    <w:rsid w:val="00444D1F"/>
    <w:rsid w:val="00444D71"/>
    <w:rsid w:val="00445D15"/>
    <w:rsid w:val="00446A87"/>
    <w:rsid w:val="00446C57"/>
    <w:rsid w:val="00451C38"/>
    <w:rsid w:val="00452D59"/>
    <w:rsid w:val="004533FA"/>
    <w:rsid w:val="0045495F"/>
    <w:rsid w:val="004622AD"/>
    <w:rsid w:val="004639D2"/>
    <w:rsid w:val="0046494C"/>
    <w:rsid w:val="004800F1"/>
    <w:rsid w:val="00483180"/>
    <w:rsid w:val="00483545"/>
    <w:rsid w:val="00484385"/>
    <w:rsid w:val="00484D24"/>
    <w:rsid w:val="00487641"/>
    <w:rsid w:val="00490752"/>
    <w:rsid w:val="00492F74"/>
    <w:rsid w:val="00493BC1"/>
    <w:rsid w:val="00496B26"/>
    <w:rsid w:val="004A0563"/>
    <w:rsid w:val="004A2E56"/>
    <w:rsid w:val="004A30A0"/>
    <w:rsid w:val="004A3802"/>
    <w:rsid w:val="004A6626"/>
    <w:rsid w:val="004A75CD"/>
    <w:rsid w:val="004A7E70"/>
    <w:rsid w:val="004B12AD"/>
    <w:rsid w:val="004B241B"/>
    <w:rsid w:val="004B62B1"/>
    <w:rsid w:val="004B7265"/>
    <w:rsid w:val="004C2104"/>
    <w:rsid w:val="004C22F3"/>
    <w:rsid w:val="004C3D34"/>
    <w:rsid w:val="004C737F"/>
    <w:rsid w:val="004D265B"/>
    <w:rsid w:val="004D486F"/>
    <w:rsid w:val="004D6ABA"/>
    <w:rsid w:val="004D6E0F"/>
    <w:rsid w:val="004E0EDE"/>
    <w:rsid w:val="004E1079"/>
    <w:rsid w:val="004E1A59"/>
    <w:rsid w:val="004E3B38"/>
    <w:rsid w:val="004F1D16"/>
    <w:rsid w:val="004F77B1"/>
    <w:rsid w:val="00500B19"/>
    <w:rsid w:val="005102C4"/>
    <w:rsid w:val="0051250E"/>
    <w:rsid w:val="00514A11"/>
    <w:rsid w:val="0052059F"/>
    <w:rsid w:val="005243FF"/>
    <w:rsid w:val="00525D7C"/>
    <w:rsid w:val="00525E19"/>
    <w:rsid w:val="00527F85"/>
    <w:rsid w:val="0053554B"/>
    <w:rsid w:val="005406CC"/>
    <w:rsid w:val="00541799"/>
    <w:rsid w:val="0054295B"/>
    <w:rsid w:val="00542B3D"/>
    <w:rsid w:val="005449E5"/>
    <w:rsid w:val="00545A2A"/>
    <w:rsid w:val="00546D38"/>
    <w:rsid w:val="005509B1"/>
    <w:rsid w:val="00550AF2"/>
    <w:rsid w:val="00554D63"/>
    <w:rsid w:val="005550B8"/>
    <w:rsid w:val="005573D9"/>
    <w:rsid w:val="00557B7A"/>
    <w:rsid w:val="0056036D"/>
    <w:rsid w:val="00561B67"/>
    <w:rsid w:val="00573CE3"/>
    <w:rsid w:val="00574EAD"/>
    <w:rsid w:val="0057776D"/>
    <w:rsid w:val="00582906"/>
    <w:rsid w:val="005829B4"/>
    <w:rsid w:val="0059176B"/>
    <w:rsid w:val="005929B4"/>
    <w:rsid w:val="00594B4B"/>
    <w:rsid w:val="00594CCE"/>
    <w:rsid w:val="00596A0D"/>
    <w:rsid w:val="00597C23"/>
    <w:rsid w:val="005A063E"/>
    <w:rsid w:val="005A49D2"/>
    <w:rsid w:val="005A62FE"/>
    <w:rsid w:val="005A71CC"/>
    <w:rsid w:val="005B0AC6"/>
    <w:rsid w:val="005B0CE8"/>
    <w:rsid w:val="005B29CB"/>
    <w:rsid w:val="005B5E89"/>
    <w:rsid w:val="005B73F1"/>
    <w:rsid w:val="005B796B"/>
    <w:rsid w:val="005C1EE8"/>
    <w:rsid w:val="005C2993"/>
    <w:rsid w:val="005C2CBE"/>
    <w:rsid w:val="005C5A05"/>
    <w:rsid w:val="005C5EB6"/>
    <w:rsid w:val="005C784B"/>
    <w:rsid w:val="005C7DFE"/>
    <w:rsid w:val="005C7F72"/>
    <w:rsid w:val="005D083E"/>
    <w:rsid w:val="005D7839"/>
    <w:rsid w:val="005E3E3E"/>
    <w:rsid w:val="005E5247"/>
    <w:rsid w:val="005E6BB6"/>
    <w:rsid w:val="005E7702"/>
    <w:rsid w:val="005F150D"/>
    <w:rsid w:val="005F63B5"/>
    <w:rsid w:val="005F7CC1"/>
    <w:rsid w:val="00600552"/>
    <w:rsid w:val="006068E4"/>
    <w:rsid w:val="00610358"/>
    <w:rsid w:val="00610471"/>
    <w:rsid w:val="006132C9"/>
    <w:rsid w:val="00614597"/>
    <w:rsid w:val="00615A25"/>
    <w:rsid w:val="00616829"/>
    <w:rsid w:val="00617814"/>
    <w:rsid w:val="0062639C"/>
    <w:rsid w:val="0062678B"/>
    <w:rsid w:val="006268D9"/>
    <w:rsid w:val="0062757C"/>
    <w:rsid w:val="00627C5A"/>
    <w:rsid w:val="0063012D"/>
    <w:rsid w:val="00631277"/>
    <w:rsid w:val="006329A9"/>
    <w:rsid w:val="00634E3F"/>
    <w:rsid w:val="00645C86"/>
    <w:rsid w:val="00645E3F"/>
    <w:rsid w:val="0064625D"/>
    <w:rsid w:val="006539B3"/>
    <w:rsid w:val="00655CD1"/>
    <w:rsid w:val="00664D2E"/>
    <w:rsid w:val="006671EE"/>
    <w:rsid w:val="00674E6F"/>
    <w:rsid w:val="00684446"/>
    <w:rsid w:val="006849E8"/>
    <w:rsid w:val="006869DD"/>
    <w:rsid w:val="006875A6"/>
    <w:rsid w:val="006915F1"/>
    <w:rsid w:val="00697B42"/>
    <w:rsid w:val="006A31BC"/>
    <w:rsid w:val="006A4776"/>
    <w:rsid w:val="006A6518"/>
    <w:rsid w:val="006B0F73"/>
    <w:rsid w:val="006C0497"/>
    <w:rsid w:val="006C224D"/>
    <w:rsid w:val="006C3C14"/>
    <w:rsid w:val="006C45CC"/>
    <w:rsid w:val="006C4C5A"/>
    <w:rsid w:val="006C63DF"/>
    <w:rsid w:val="006C65F7"/>
    <w:rsid w:val="006D23AB"/>
    <w:rsid w:val="006D303D"/>
    <w:rsid w:val="006E273C"/>
    <w:rsid w:val="006E49E5"/>
    <w:rsid w:val="006F1A4D"/>
    <w:rsid w:val="00701063"/>
    <w:rsid w:val="0070111C"/>
    <w:rsid w:val="007012A2"/>
    <w:rsid w:val="00701556"/>
    <w:rsid w:val="00701F80"/>
    <w:rsid w:val="00702D38"/>
    <w:rsid w:val="00703821"/>
    <w:rsid w:val="00703C74"/>
    <w:rsid w:val="00710948"/>
    <w:rsid w:val="00713910"/>
    <w:rsid w:val="00715414"/>
    <w:rsid w:val="007168CD"/>
    <w:rsid w:val="00716EC5"/>
    <w:rsid w:val="00723716"/>
    <w:rsid w:val="007261FE"/>
    <w:rsid w:val="00726B5D"/>
    <w:rsid w:val="00727BCD"/>
    <w:rsid w:val="00730BA2"/>
    <w:rsid w:val="007329AE"/>
    <w:rsid w:val="0073687F"/>
    <w:rsid w:val="00737EE7"/>
    <w:rsid w:val="00740D71"/>
    <w:rsid w:val="00745ED0"/>
    <w:rsid w:val="00746AC5"/>
    <w:rsid w:val="00747156"/>
    <w:rsid w:val="0075172B"/>
    <w:rsid w:val="00751EED"/>
    <w:rsid w:val="00755479"/>
    <w:rsid w:val="00762D6B"/>
    <w:rsid w:val="0076328E"/>
    <w:rsid w:val="00764958"/>
    <w:rsid w:val="00765F03"/>
    <w:rsid w:val="00765FA8"/>
    <w:rsid w:val="00766C9E"/>
    <w:rsid w:val="007721A1"/>
    <w:rsid w:val="0077356D"/>
    <w:rsid w:val="007746D0"/>
    <w:rsid w:val="00774AEA"/>
    <w:rsid w:val="007753DA"/>
    <w:rsid w:val="00785DCD"/>
    <w:rsid w:val="00790FC1"/>
    <w:rsid w:val="00790FFA"/>
    <w:rsid w:val="007910D2"/>
    <w:rsid w:val="00797D27"/>
    <w:rsid w:val="007A0286"/>
    <w:rsid w:val="007A3DCD"/>
    <w:rsid w:val="007A7581"/>
    <w:rsid w:val="007B1E43"/>
    <w:rsid w:val="007B225D"/>
    <w:rsid w:val="007B5772"/>
    <w:rsid w:val="007C036E"/>
    <w:rsid w:val="007C1495"/>
    <w:rsid w:val="007C16AD"/>
    <w:rsid w:val="007C1DA7"/>
    <w:rsid w:val="007C6D2E"/>
    <w:rsid w:val="007D0B74"/>
    <w:rsid w:val="007E1070"/>
    <w:rsid w:val="007E166D"/>
    <w:rsid w:val="007E2B67"/>
    <w:rsid w:val="007E3EB7"/>
    <w:rsid w:val="007E4705"/>
    <w:rsid w:val="007E59D3"/>
    <w:rsid w:val="007E5DAC"/>
    <w:rsid w:val="007F19A4"/>
    <w:rsid w:val="007F3011"/>
    <w:rsid w:val="007F4A54"/>
    <w:rsid w:val="007F585A"/>
    <w:rsid w:val="007F5931"/>
    <w:rsid w:val="007F74F0"/>
    <w:rsid w:val="00801CA2"/>
    <w:rsid w:val="00805A4E"/>
    <w:rsid w:val="00807820"/>
    <w:rsid w:val="00815D4A"/>
    <w:rsid w:val="008167A1"/>
    <w:rsid w:val="00816A3A"/>
    <w:rsid w:val="00820D6C"/>
    <w:rsid w:val="00822DDE"/>
    <w:rsid w:val="008239E7"/>
    <w:rsid w:val="00826C2A"/>
    <w:rsid w:val="00827099"/>
    <w:rsid w:val="00831F7F"/>
    <w:rsid w:val="00832895"/>
    <w:rsid w:val="008364F7"/>
    <w:rsid w:val="008373E6"/>
    <w:rsid w:val="00837AA4"/>
    <w:rsid w:val="00844375"/>
    <w:rsid w:val="00844589"/>
    <w:rsid w:val="0084550E"/>
    <w:rsid w:val="0084668D"/>
    <w:rsid w:val="0084734C"/>
    <w:rsid w:val="00847463"/>
    <w:rsid w:val="00847981"/>
    <w:rsid w:val="00851FB6"/>
    <w:rsid w:val="00854D62"/>
    <w:rsid w:val="00856361"/>
    <w:rsid w:val="00857EF0"/>
    <w:rsid w:val="008724F8"/>
    <w:rsid w:val="00874F9F"/>
    <w:rsid w:val="00875929"/>
    <w:rsid w:val="008759F4"/>
    <w:rsid w:val="00885E83"/>
    <w:rsid w:val="00891288"/>
    <w:rsid w:val="00891E3A"/>
    <w:rsid w:val="00892C7C"/>
    <w:rsid w:val="00892F3F"/>
    <w:rsid w:val="008965D0"/>
    <w:rsid w:val="008A0DAB"/>
    <w:rsid w:val="008A2A68"/>
    <w:rsid w:val="008B00D7"/>
    <w:rsid w:val="008B1E77"/>
    <w:rsid w:val="008B30E8"/>
    <w:rsid w:val="008B39CC"/>
    <w:rsid w:val="008B39FF"/>
    <w:rsid w:val="008B5C74"/>
    <w:rsid w:val="008B60DA"/>
    <w:rsid w:val="008C1C72"/>
    <w:rsid w:val="008C208F"/>
    <w:rsid w:val="008C3304"/>
    <w:rsid w:val="008C4C80"/>
    <w:rsid w:val="008C4DA8"/>
    <w:rsid w:val="008D5CBB"/>
    <w:rsid w:val="008D601B"/>
    <w:rsid w:val="008D73CE"/>
    <w:rsid w:val="008D76BF"/>
    <w:rsid w:val="008E3CF0"/>
    <w:rsid w:val="008E4BA9"/>
    <w:rsid w:val="008E50B1"/>
    <w:rsid w:val="008E66FE"/>
    <w:rsid w:val="008F0AFC"/>
    <w:rsid w:val="008F1DCE"/>
    <w:rsid w:val="008F2D2D"/>
    <w:rsid w:val="008F4D79"/>
    <w:rsid w:val="008F5586"/>
    <w:rsid w:val="0090054C"/>
    <w:rsid w:val="00902734"/>
    <w:rsid w:val="009047E1"/>
    <w:rsid w:val="00905094"/>
    <w:rsid w:val="009072F7"/>
    <w:rsid w:val="00912654"/>
    <w:rsid w:val="00912ED2"/>
    <w:rsid w:val="00914B63"/>
    <w:rsid w:val="00914EF9"/>
    <w:rsid w:val="00915637"/>
    <w:rsid w:val="00915F5D"/>
    <w:rsid w:val="0091657E"/>
    <w:rsid w:val="00916909"/>
    <w:rsid w:val="009215E6"/>
    <w:rsid w:val="00921EB7"/>
    <w:rsid w:val="00925172"/>
    <w:rsid w:val="009252E8"/>
    <w:rsid w:val="009261A7"/>
    <w:rsid w:val="00926EFC"/>
    <w:rsid w:val="00932550"/>
    <w:rsid w:val="00935F56"/>
    <w:rsid w:val="009362E8"/>
    <w:rsid w:val="009365F9"/>
    <w:rsid w:val="00937ED8"/>
    <w:rsid w:val="00941F55"/>
    <w:rsid w:val="00942EEB"/>
    <w:rsid w:val="009433E5"/>
    <w:rsid w:val="00946303"/>
    <w:rsid w:val="00947673"/>
    <w:rsid w:val="00947F01"/>
    <w:rsid w:val="00950D0A"/>
    <w:rsid w:val="009519C3"/>
    <w:rsid w:val="00952360"/>
    <w:rsid w:val="00952E47"/>
    <w:rsid w:val="00962F4B"/>
    <w:rsid w:val="0096301F"/>
    <w:rsid w:val="00963DAC"/>
    <w:rsid w:val="009646B6"/>
    <w:rsid w:val="009772CC"/>
    <w:rsid w:val="00977506"/>
    <w:rsid w:val="00977589"/>
    <w:rsid w:val="009801DE"/>
    <w:rsid w:val="00980787"/>
    <w:rsid w:val="00986F8C"/>
    <w:rsid w:val="00987665"/>
    <w:rsid w:val="0099365B"/>
    <w:rsid w:val="009945A0"/>
    <w:rsid w:val="009A09AB"/>
    <w:rsid w:val="009A42A6"/>
    <w:rsid w:val="009B2B62"/>
    <w:rsid w:val="009B3347"/>
    <w:rsid w:val="009B5B7E"/>
    <w:rsid w:val="009C0C1E"/>
    <w:rsid w:val="009C44A3"/>
    <w:rsid w:val="009C5976"/>
    <w:rsid w:val="009D0FD9"/>
    <w:rsid w:val="009D1CB1"/>
    <w:rsid w:val="009D2600"/>
    <w:rsid w:val="009D28D6"/>
    <w:rsid w:val="009E210D"/>
    <w:rsid w:val="009E2D1F"/>
    <w:rsid w:val="009E2FE4"/>
    <w:rsid w:val="009E4D57"/>
    <w:rsid w:val="009F11EB"/>
    <w:rsid w:val="00A001D3"/>
    <w:rsid w:val="00A00274"/>
    <w:rsid w:val="00A01997"/>
    <w:rsid w:val="00A0216A"/>
    <w:rsid w:val="00A1514D"/>
    <w:rsid w:val="00A161BB"/>
    <w:rsid w:val="00A163C8"/>
    <w:rsid w:val="00A16D51"/>
    <w:rsid w:val="00A20810"/>
    <w:rsid w:val="00A22C13"/>
    <w:rsid w:val="00A268A5"/>
    <w:rsid w:val="00A27F63"/>
    <w:rsid w:val="00A40911"/>
    <w:rsid w:val="00A435A7"/>
    <w:rsid w:val="00A4672A"/>
    <w:rsid w:val="00A471FD"/>
    <w:rsid w:val="00A479BA"/>
    <w:rsid w:val="00A50480"/>
    <w:rsid w:val="00A52A98"/>
    <w:rsid w:val="00A53E8D"/>
    <w:rsid w:val="00A54DCD"/>
    <w:rsid w:val="00A54F1A"/>
    <w:rsid w:val="00A55C22"/>
    <w:rsid w:val="00A604F3"/>
    <w:rsid w:val="00A6077A"/>
    <w:rsid w:val="00A61392"/>
    <w:rsid w:val="00A656EA"/>
    <w:rsid w:val="00A71723"/>
    <w:rsid w:val="00A732B1"/>
    <w:rsid w:val="00A7353B"/>
    <w:rsid w:val="00A74E89"/>
    <w:rsid w:val="00A74EC4"/>
    <w:rsid w:val="00A755C3"/>
    <w:rsid w:val="00A75EDD"/>
    <w:rsid w:val="00A77043"/>
    <w:rsid w:val="00A775F0"/>
    <w:rsid w:val="00A77A8E"/>
    <w:rsid w:val="00A81B03"/>
    <w:rsid w:val="00A83E14"/>
    <w:rsid w:val="00A844B4"/>
    <w:rsid w:val="00A847FB"/>
    <w:rsid w:val="00A8635C"/>
    <w:rsid w:val="00A90C61"/>
    <w:rsid w:val="00A935D4"/>
    <w:rsid w:val="00A93CB2"/>
    <w:rsid w:val="00A95AAC"/>
    <w:rsid w:val="00A95E7B"/>
    <w:rsid w:val="00A96939"/>
    <w:rsid w:val="00A9772B"/>
    <w:rsid w:val="00AB16E5"/>
    <w:rsid w:val="00AB3AE3"/>
    <w:rsid w:val="00AB60BE"/>
    <w:rsid w:val="00AC1A83"/>
    <w:rsid w:val="00AC1CDB"/>
    <w:rsid w:val="00AC4F60"/>
    <w:rsid w:val="00AD1E6E"/>
    <w:rsid w:val="00AE0F65"/>
    <w:rsid w:val="00AE2CC9"/>
    <w:rsid w:val="00AE46D9"/>
    <w:rsid w:val="00AE47F7"/>
    <w:rsid w:val="00AE6AF0"/>
    <w:rsid w:val="00AF0AC8"/>
    <w:rsid w:val="00AF3361"/>
    <w:rsid w:val="00AF3FFB"/>
    <w:rsid w:val="00AF6603"/>
    <w:rsid w:val="00B01680"/>
    <w:rsid w:val="00B0426C"/>
    <w:rsid w:val="00B058FB"/>
    <w:rsid w:val="00B05B7C"/>
    <w:rsid w:val="00B12120"/>
    <w:rsid w:val="00B13309"/>
    <w:rsid w:val="00B142A1"/>
    <w:rsid w:val="00B173CE"/>
    <w:rsid w:val="00B25FC7"/>
    <w:rsid w:val="00B27956"/>
    <w:rsid w:val="00B31649"/>
    <w:rsid w:val="00B32465"/>
    <w:rsid w:val="00B33123"/>
    <w:rsid w:val="00B35D0F"/>
    <w:rsid w:val="00B363FA"/>
    <w:rsid w:val="00B46B40"/>
    <w:rsid w:val="00B510D8"/>
    <w:rsid w:val="00B51242"/>
    <w:rsid w:val="00B6598E"/>
    <w:rsid w:val="00B65D11"/>
    <w:rsid w:val="00B66EA6"/>
    <w:rsid w:val="00B66EF1"/>
    <w:rsid w:val="00B67D7B"/>
    <w:rsid w:val="00B741FE"/>
    <w:rsid w:val="00B758C8"/>
    <w:rsid w:val="00B80F27"/>
    <w:rsid w:val="00B84C62"/>
    <w:rsid w:val="00B86241"/>
    <w:rsid w:val="00B8726B"/>
    <w:rsid w:val="00B87ECB"/>
    <w:rsid w:val="00B906BD"/>
    <w:rsid w:val="00B9082F"/>
    <w:rsid w:val="00B917DB"/>
    <w:rsid w:val="00B9405D"/>
    <w:rsid w:val="00B947BA"/>
    <w:rsid w:val="00B9725E"/>
    <w:rsid w:val="00BA065D"/>
    <w:rsid w:val="00BA2889"/>
    <w:rsid w:val="00BA5392"/>
    <w:rsid w:val="00BA627C"/>
    <w:rsid w:val="00BA6E90"/>
    <w:rsid w:val="00BB2B92"/>
    <w:rsid w:val="00BB30D3"/>
    <w:rsid w:val="00BB373B"/>
    <w:rsid w:val="00BB4415"/>
    <w:rsid w:val="00BB7ED5"/>
    <w:rsid w:val="00BC097D"/>
    <w:rsid w:val="00BC0C30"/>
    <w:rsid w:val="00BC2C83"/>
    <w:rsid w:val="00BC4393"/>
    <w:rsid w:val="00BC6BF1"/>
    <w:rsid w:val="00BD268D"/>
    <w:rsid w:val="00BD670A"/>
    <w:rsid w:val="00BD77CE"/>
    <w:rsid w:val="00BE0D2B"/>
    <w:rsid w:val="00BE1790"/>
    <w:rsid w:val="00BE5803"/>
    <w:rsid w:val="00BE6D6F"/>
    <w:rsid w:val="00BF23D6"/>
    <w:rsid w:val="00BF69F0"/>
    <w:rsid w:val="00C01874"/>
    <w:rsid w:val="00C01F3E"/>
    <w:rsid w:val="00C03B19"/>
    <w:rsid w:val="00C05612"/>
    <w:rsid w:val="00C06B4F"/>
    <w:rsid w:val="00C07186"/>
    <w:rsid w:val="00C07874"/>
    <w:rsid w:val="00C121E1"/>
    <w:rsid w:val="00C143B2"/>
    <w:rsid w:val="00C16ABA"/>
    <w:rsid w:val="00C208A8"/>
    <w:rsid w:val="00C30610"/>
    <w:rsid w:val="00C327DA"/>
    <w:rsid w:val="00C3684C"/>
    <w:rsid w:val="00C46063"/>
    <w:rsid w:val="00C50A8A"/>
    <w:rsid w:val="00C512CD"/>
    <w:rsid w:val="00C52F04"/>
    <w:rsid w:val="00C53A80"/>
    <w:rsid w:val="00C566A0"/>
    <w:rsid w:val="00C56863"/>
    <w:rsid w:val="00C57EDA"/>
    <w:rsid w:val="00C65CAC"/>
    <w:rsid w:val="00C661EF"/>
    <w:rsid w:val="00C67D8B"/>
    <w:rsid w:val="00C74B99"/>
    <w:rsid w:val="00C77D75"/>
    <w:rsid w:val="00C803D2"/>
    <w:rsid w:val="00C80A1E"/>
    <w:rsid w:val="00C8629E"/>
    <w:rsid w:val="00C90040"/>
    <w:rsid w:val="00C91E48"/>
    <w:rsid w:val="00C960DD"/>
    <w:rsid w:val="00C96844"/>
    <w:rsid w:val="00CA07AF"/>
    <w:rsid w:val="00CA1321"/>
    <w:rsid w:val="00CB2F4B"/>
    <w:rsid w:val="00CB3B82"/>
    <w:rsid w:val="00CB5950"/>
    <w:rsid w:val="00CB60EF"/>
    <w:rsid w:val="00CB72AF"/>
    <w:rsid w:val="00CC1B72"/>
    <w:rsid w:val="00CC2B29"/>
    <w:rsid w:val="00CC2EAB"/>
    <w:rsid w:val="00CC39C2"/>
    <w:rsid w:val="00CC48FC"/>
    <w:rsid w:val="00CC5F78"/>
    <w:rsid w:val="00CC6CAF"/>
    <w:rsid w:val="00CC7516"/>
    <w:rsid w:val="00CD6279"/>
    <w:rsid w:val="00CD79B0"/>
    <w:rsid w:val="00CE4196"/>
    <w:rsid w:val="00CE60AA"/>
    <w:rsid w:val="00CE67B6"/>
    <w:rsid w:val="00CE736C"/>
    <w:rsid w:val="00CF132A"/>
    <w:rsid w:val="00CF14D0"/>
    <w:rsid w:val="00CF2CD4"/>
    <w:rsid w:val="00CF654A"/>
    <w:rsid w:val="00D111E3"/>
    <w:rsid w:val="00D15118"/>
    <w:rsid w:val="00D24124"/>
    <w:rsid w:val="00D3193A"/>
    <w:rsid w:val="00D3265D"/>
    <w:rsid w:val="00D33312"/>
    <w:rsid w:val="00D3364E"/>
    <w:rsid w:val="00D34AF8"/>
    <w:rsid w:val="00D3736F"/>
    <w:rsid w:val="00D43CBE"/>
    <w:rsid w:val="00D4513D"/>
    <w:rsid w:val="00D45F60"/>
    <w:rsid w:val="00D50144"/>
    <w:rsid w:val="00D51C5F"/>
    <w:rsid w:val="00D5341B"/>
    <w:rsid w:val="00D54A08"/>
    <w:rsid w:val="00D552FD"/>
    <w:rsid w:val="00D56602"/>
    <w:rsid w:val="00D618D7"/>
    <w:rsid w:val="00D61F4F"/>
    <w:rsid w:val="00D63E94"/>
    <w:rsid w:val="00D6731A"/>
    <w:rsid w:val="00D7256E"/>
    <w:rsid w:val="00D728AF"/>
    <w:rsid w:val="00D72F8D"/>
    <w:rsid w:val="00D77286"/>
    <w:rsid w:val="00D7746E"/>
    <w:rsid w:val="00D77A9F"/>
    <w:rsid w:val="00D77EE5"/>
    <w:rsid w:val="00D829E0"/>
    <w:rsid w:val="00D82AC7"/>
    <w:rsid w:val="00D83BE5"/>
    <w:rsid w:val="00D84B4B"/>
    <w:rsid w:val="00D86595"/>
    <w:rsid w:val="00D87D24"/>
    <w:rsid w:val="00D916E1"/>
    <w:rsid w:val="00D97A42"/>
    <w:rsid w:val="00DA1FED"/>
    <w:rsid w:val="00DA7179"/>
    <w:rsid w:val="00DB2288"/>
    <w:rsid w:val="00DB4F95"/>
    <w:rsid w:val="00DC05C4"/>
    <w:rsid w:val="00DC5029"/>
    <w:rsid w:val="00DC76CD"/>
    <w:rsid w:val="00DC7FCB"/>
    <w:rsid w:val="00DD05FA"/>
    <w:rsid w:val="00DD1242"/>
    <w:rsid w:val="00DD53DA"/>
    <w:rsid w:val="00DD572F"/>
    <w:rsid w:val="00DE0969"/>
    <w:rsid w:val="00DE2E4B"/>
    <w:rsid w:val="00DE3646"/>
    <w:rsid w:val="00DF0436"/>
    <w:rsid w:val="00DF37B0"/>
    <w:rsid w:val="00DF4182"/>
    <w:rsid w:val="00DF6291"/>
    <w:rsid w:val="00DF6A73"/>
    <w:rsid w:val="00DF7788"/>
    <w:rsid w:val="00E00981"/>
    <w:rsid w:val="00E00E82"/>
    <w:rsid w:val="00E017AA"/>
    <w:rsid w:val="00E02125"/>
    <w:rsid w:val="00E13652"/>
    <w:rsid w:val="00E15F78"/>
    <w:rsid w:val="00E17A97"/>
    <w:rsid w:val="00E24408"/>
    <w:rsid w:val="00E24C4D"/>
    <w:rsid w:val="00E25BB7"/>
    <w:rsid w:val="00E305D3"/>
    <w:rsid w:val="00E3225E"/>
    <w:rsid w:val="00E32A45"/>
    <w:rsid w:val="00E32EA2"/>
    <w:rsid w:val="00E34497"/>
    <w:rsid w:val="00E344C3"/>
    <w:rsid w:val="00E35429"/>
    <w:rsid w:val="00E40337"/>
    <w:rsid w:val="00E424A0"/>
    <w:rsid w:val="00E50B83"/>
    <w:rsid w:val="00E51D76"/>
    <w:rsid w:val="00E5319C"/>
    <w:rsid w:val="00E5621D"/>
    <w:rsid w:val="00E56DC2"/>
    <w:rsid w:val="00E578DD"/>
    <w:rsid w:val="00E57F5B"/>
    <w:rsid w:val="00E621F3"/>
    <w:rsid w:val="00E63036"/>
    <w:rsid w:val="00E6617C"/>
    <w:rsid w:val="00E66A14"/>
    <w:rsid w:val="00E671AB"/>
    <w:rsid w:val="00E70160"/>
    <w:rsid w:val="00E730B3"/>
    <w:rsid w:val="00E74076"/>
    <w:rsid w:val="00E755FA"/>
    <w:rsid w:val="00E77910"/>
    <w:rsid w:val="00E77F77"/>
    <w:rsid w:val="00E81139"/>
    <w:rsid w:val="00E82BAA"/>
    <w:rsid w:val="00E852B2"/>
    <w:rsid w:val="00E85D18"/>
    <w:rsid w:val="00E86894"/>
    <w:rsid w:val="00E925B2"/>
    <w:rsid w:val="00E956FE"/>
    <w:rsid w:val="00E95C45"/>
    <w:rsid w:val="00EA1D67"/>
    <w:rsid w:val="00EA2902"/>
    <w:rsid w:val="00EA6EE5"/>
    <w:rsid w:val="00EB12C8"/>
    <w:rsid w:val="00EB22CC"/>
    <w:rsid w:val="00EB3274"/>
    <w:rsid w:val="00EB4BEE"/>
    <w:rsid w:val="00EB7366"/>
    <w:rsid w:val="00EC4563"/>
    <w:rsid w:val="00EC67E3"/>
    <w:rsid w:val="00EC6B66"/>
    <w:rsid w:val="00ED112D"/>
    <w:rsid w:val="00ED220C"/>
    <w:rsid w:val="00ED60B3"/>
    <w:rsid w:val="00EE02C1"/>
    <w:rsid w:val="00EE241A"/>
    <w:rsid w:val="00EE4921"/>
    <w:rsid w:val="00EE7BD1"/>
    <w:rsid w:val="00EF1D22"/>
    <w:rsid w:val="00EF1E5D"/>
    <w:rsid w:val="00EF2837"/>
    <w:rsid w:val="00F007F0"/>
    <w:rsid w:val="00F04D6B"/>
    <w:rsid w:val="00F0502B"/>
    <w:rsid w:val="00F06355"/>
    <w:rsid w:val="00F1618B"/>
    <w:rsid w:val="00F23B38"/>
    <w:rsid w:val="00F30778"/>
    <w:rsid w:val="00F318D7"/>
    <w:rsid w:val="00F403CB"/>
    <w:rsid w:val="00F420DE"/>
    <w:rsid w:val="00F47328"/>
    <w:rsid w:val="00F47D31"/>
    <w:rsid w:val="00F51286"/>
    <w:rsid w:val="00F52EA6"/>
    <w:rsid w:val="00F609CC"/>
    <w:rsid w:val="00F6287A"/>
    <w:rsid w:val="00F62D51"/>
    <w:rsid w:val="00F6649C"/>
    <w:rsid w:val="00F70761"/>
    <w:rsid w:val="00F709D5"/>
    <w:rsid w:val="00F75536"/>
    <w:rsid w:val="00F756EB"/>
    <w:rsid w:val="00F76356"/>
    <w:rsid w:val="00F80320"/>
    <w:rsid w:val="00F83093"/>
    <w:rsid w:val="00F836FA"/>
    <w:rsid w:val="00F844F2"/>
    <w:rsid w:val="00F8640F"/>
    <w:rsid w:val="00F9013D"/>
    <w:rsid w:val="00F95416"/>
    <w:rsid w:val="00F95596"/>
    <w:rsid w:val="00FA1066"/>
    <w:rsid w:val="00FA535B"/>
    <w:rsid w:val="00FA54EA"/>
    <w:rsid w:val="00FA69AF"/>
    <w:rsid w:val="00FA763D"/>
    <w:rsid w:val="00FB3454"/>
    <w:rsid w:val="00FB4B94"/>
    <w:rsid w:val="00FB61F5"/>
    <w:rsid w:val="00FC14EC"/>
    <w:rsid w:val="00FC2A3B"/>
    <w:rsid w:val="00FC3F49"/>
    <w:rsid w:val="00FC4222"/>
    <w:rsid w:val="00FC769D"/>
    <w:rsid w:val="00FD0271"/>
    <w:rsid w:val="00FD1A31"/>
    <w:rsid w:val="00FD3654"/>
    <w:rsid w:val="00FD3922"/>
    <w:rsid w:val="00FD443E"/>
    <w:rsid w:val="00FD569E"/>
    <w:rsid w:val="00FF169A"/>
    <w:rsid w:val="00FF43F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82BB"/>
  <w15:docId w15:val="{4475E8F7-9772-41DA-B6E8-60D6B62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16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6909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16909"/>
    <w:rPr>
      <w:vertAlign w:val="superscript"/>
    </w:rPr>
  </w:style>
  <w:style w:type="paragraph" w:styleId="Liststycke">
    <w:name w:val="List Paragraph"/>
    <w:basedOn w:val="Normal"/>
    <w:uiPriority w:val="34"/>
    <w:qFormat/>
    <w:rsid w:val="009169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8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81"/>
    <w:rPr>
      <w:rFonts w:ascii="Book Antiqua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981"/>
    <w:rPr>
      <w:rFonts w:ascii="Book Antiqua" w:hAnsi="Book Antiqua" w:cs="Arial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60F1D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26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407">
          <w:blockQuote w:val="1"/>
          <w:marLeft w:val="720"/>
          <w:marRight w:val="720"/>
          <w:marTop w:val="100"/>
          <w:marBottom w:val="10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116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../clipboard/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unktionsratt.se/vart-arbete/remisser/borja-med-barnen-en-sammanhallen-god-och-nara-vard-for-barn-och-unga-sou-202134/" TargetMode="External"/><Relationship Id="rId2" Type="http://schemas.openxmlformats.org/officeDocument/2006/relationships/hyperlink" Target="https://www.socialstyrelsen.se/globalassets/sharepoint-dokument/artikelkatalog/ovrigt/2022-10-8175.pdf" TargetMode="External"/><Relationship Id="rId1" Type="http://schemas.openxmlformats.org/officeDocument/2006/relationships/hyperlink" Target="https://www.regeringen.se/rattsliga-dokument/statens-offentliga-utredningar/2021/05/sou-20213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aS&#246;der\OneDrive%20-%20Funktionsr&#228;tt\Skrivbordet\B&#246;rja%20med%20barnen%20SOU%202021-34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891 478 24575,'64'29'0,"4"1"0,-38-21 0,31 7 0,-49-14 0,0 1 0,0-3 0,0 1 0,0-1 0,22-4 0,-33 4 0,0 0 0,-1 0 0,1 0 0,-1 0 0,0 0 0,1 0 0,0 0 0,-1 0 0,1 0 0,0 0 0,-1 0 0,0 0 0,1 0 0,-1 2 0,1-2 0,0 0 0,-1 1 0,1-1 0,-1 0 0,1 0 0,-1 0 0,0 1 0,0-1 0,1 0 0,-1 1 0,1-1 0,-1 1 0,1-1 0,-1 0 0,0 1 0,0-1 0,1 2 0,-1-1 0,0-1 0,0 0 0,0 1 0,0-1 0,0 1 0,0-1 0,0 1 0,0 29 0,-1-20 0,-17 565 0,18-574 0,0 0 0,0-1 0,0 2 0,0-1 0,0-1 0,0 2 0,0-1 0,-1 0 0,1-1 0,0 1 0,-1 0 0,1 0 0,0-1 0,0 1 0,-1 1 0,1-1 0,-1-1 0,1 0 0,-1 1 0,0 0 0,0 0 0,1-1 0,-2 1 0,1 1 0,0-1 0,-1-1 0,1 0 0,0 0 0,-1 0 0,1 0 0,0 0 0,-1 0 0,1 0 0,-1 0 0,1 0 0,0 0 0,-3 0 0,-5-4 0,-1 1 0,1-1 0,-13-8 0,19 10 0,-138-88 0,-13-9 0,105 75 0,0 1 0,-2 2 0,0 4 0,-66-15 0,52 20 0,-1 2 0,0 5 0,-68 2 0,121 3 0,-4 0 0,0 0 0,0 1 0,0 2 0,-17 4 0,31-6 0,0 0 0,-1 0 0,1 0 0,0 0 0,0 1 0,0 0 0,0-1 0,1 1 0,-2 0 0,2 1 0,0-2 0,-1 2 0,1 0 0,-1-1 0,2 1 0,-2-1 0,2 1 0,-2 1 0,2-2 0,-1 2 0,1-2 0,-1 2 0,2-1 0,-2 0 0,1 1 0,0 5 0,0-3 0,0-1 0,1-2 0,0 3 0,0-1 0,0-1 0,0 1 0,1 1 0,0-3 0,-1 2 0,2 1 0,2 5 0,-3-11 0,-1 1 0,1-1 0,-1 0 0,1 0 0,-1 0 0,0 0 0,0 0 0,1 0 0,-1 0 0,1 0 0,-1 0 0,1 0 0,-1 0 0,1-1 0,-1 1 0,0 0 0,0 0 0,1 0 0,-1-1 0,0 1 0,1 0 0,-1 0 0,1 0 0,-1 0 0,0 0 0,1-1 0,-1 1 0,0-1 0,0 1 0,0 0 0,0-1 0,0 1 0,1 0 0,-1-2 0,12-16 0,-9 15 0,11-17-1365,0-2-5461</inkml:trace>
  <inkml:trace contextRef="#ctx0" brushRef="#br0" timeOffset="1227.25">1203 1168 24575,'10'-3'0,"0"-2"0,0 2 0,0-2 0,0-1 0,15-10 0,44-41 0,-42 33 0,34-28 0,-3-3 0,66-78 0,-106 111 0,-2 1 0,0-3 0,-1 1 0,-1-2 0,-1 1 0,-2-3 0,-1 2 0,0-2 0,-1 0 0,7-41 0,-12 41 0,2-34 0,-6 49 0,0 1 0,-1 0 0,0 0 0,-1 0 0,-5-20 0,7 30 0,0-1 0,-1-1 0,0 2 0,0-1 0,0-1 0,1 1 0,-2 1 0,1-1 0,0 1 0,0-2 0,-1 2 0,1-1 0,0 2 0,-1-3 0,0 2 0,1 0 0,-1 0 0,1 0 0,-4-2 0,3 2 0,0 1 0,0 0 0,0 0 0,1 0 0,-1 0 0,1 0 0,-1 0 0,0 0 0,0 1 0,0-1 0,1 2 0,-1-1 0,0-1 0,1 0 0,-1 1 0,1 0 0,-1 0 0,0 0 0,1 1 0,0-1 0,-1 0 0,-1 2 0,-5 8 0,1-1 0,-1 1 0,2-1 0,-1 2 0,2-1 0,-1 1 0,1 1 0,-5 19 0,-5 23 0,2-1 0,3 3 0,2-2 0,2 3 0,3-1 0,3 80 0,1-105 0,2 0 0,1-1 0,10 43 0,-11-65 0,-1 1 0,1-1 0,1 1 0,0-1 0,0 0 0,0-1 0,1 1 0,0-2 0,1 1 0,0 0 0,-1 1 0,2-3 0,0 1 0,13 11 0,-15-16 0,0 0 0,0 1 0,1 0 0,-2-2 0,2 2 0,-1-2 0,1 0 0,-1 0 0,0-1 0,1 1 0,-1-1 0,1 0 0,0 0 0,-1-1 0,1 1 0,-1-1 0,9-4 0,4 0 0,-1-2 0,-1-1 0,1-1 0,17-13 0,18-15-68,-2-1-1,-2-4 1,-1-1 0,-1-2-1,-3-3 1,-1-2-1,-3-1 1,-2-3 0,-2-1-1,-2-2 1,36-86-1,-37 56-1159,-13 23-4914</inkml:trace>
  <inkml:trace contextRef="#ctx0" brushRef="#br0" timeOffset="2542.56">2302 1076 24575,'32'-25'0,"-2"0"0,-1-2 0,26-31 0,-33 34 0,42-47 0,78-111 0,-109 133 0,-2-2 0,-2 0 0,36-89 0,-57 119 0,-1 1 0,0-3 0,-2 0 0,0 1 0,-1 0 0,-2-1 0,1-33 0,-3 49 0,-1-2 0,1 1 0,-2 0 0,0 0 0,1 0 0,-2 0 0,1 1 0,-1-1 0,0 1 0,-5-10 0,4 12 0,1 0 0,-1-1 0,0 2 0,-1-1 0,1 0 0,-1 1 0,0 0 0,0 1 0,0-1 0,0 1 0,-1-1 0,1 2 0,0 0 0,-10-4 0,9 5 0,0-1 0,0 1 0,0 0 0,0 1 0,0-1 0,0 1 0,-1 0 0,2 1 0,-2 0 0,2-1 0,-2 3 0,1-2 0,1 1 0,-1-1 0,0 3 0,1-2 0,-1 2 0,1-2 0,0 1 0,-7 7 0,0 0 0,1 3 0,-1-2 0,2 2 0,-1-1 0,2 2 0,1 0 0,-10 17 0,-6 18-79,2 0 0,2 1 1,-22 84-1,24-58-79,-17 149 0,30-180 158,2 3 0,3-2 0,4 49 0,-3-80 0,2 1 0,-1-1 0,1 2 0,1-2 0,0 0 0,1 0 0,1 0 0,0-1 0,2 1 0,-1-2 0,1 1 0,14 17 0,-18-27 7,1 1-1,-1 0 1,1-1-1,0 0 1,0 0 0,1 0-1,-1-1 1,0 0-1,1 0 1,1 1-1,-2-3 1,2 2 0,-2-2-1,10 2 1,-7-2 12,0-1 1,0 0 0,0 0 0,0-1-1,0 0 1,-1-1 0,1 0-1,-1 0 1,1 0 0,10-7 0,-2 0 11,-1 0 1,1-2-1,-2 1 1,1-3-1,-2 2 1,0-3 0,0 0-1,-1 0 1,17-25-1,-15 17-31,-1-2 0,-2 0 0,-1 1 0,1-3 0,7-29 0,-9 18 0,0-2 0,6-73 0,-14 106 0,-1 0 0,0 2 0,0-3 0,-2-7 0,2 13 0,0 1 0,0 0 0,0 0 0,0 0 0,0 0 0,0-2 0,0 2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3 0,0-1 0,1-1 0,0 2 0,-1-2 0,2 2 0,-2-1 0,-2 8 0,-13 34 0,13-35 0,-15 46 0,2-2 0,2 3 0,3 1 0,1-1 0,-6 88 0,18-132 0,0-1 0,0 1 0,0 0 0,4 15 0,-3-25 0,-1 1 0,2 0 0,-1 0 0,0 0 0,1 0 0,0-1 0,-1 2 0,2-2 0,-2 1 0,2-2 0,-1 2 0,1-1 0,0-1 0,-1 1 0,1 0 0,6 4 0,-2-3 0,0 0 0,0 0 0,1-2 0,0 2 0,-1-1 0,1-2 0,11 3 0,8-1 0,28 0 0,18-5-189,0-3 0,0-4 0,84-21 0,214-76-1069,18-26-404,-174 57 1651,-203 71 11,18-7 0,0 2 0,53-8 0,-73 14 0,1 3 0,0 0 0,-1 0 0,2 3 0,-2-3 0,1 3 0,-1-2 0,1 3 0,-1-1 0,1 1 0,12 7 0,32 23-124,75 57-1,-89-59-377,86 64-3251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3.xml><?xml version="1.0" encoding="utf-8"?>
<ds:datastoreItem xmlns:ds="http://schemas.openxmlformats.org/officeDocument/2006/customXml" ds:itemID="{D01AE27B-4DA8-4030-9B94-F0E20D8FF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Börja med barnen SOU 2021-34.dotx</Template>
  <TotalTime>19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Söder</dc:creator>
  <cp:lastModifiedBy>Agneta Söder</cp:lastModifiedBy>
  <cp:revision>17</cp:revision>
  <cp:lastPrinted>2023-01-31T09:14:00Z</cp:lastPrinted>
  <dcterms:created xsi:type="dcterms:W3CDTF">2023-01-31T09:11:00Z</dcterms:created>
  <dcterms:modified xsi:type="dcterms:W3CDTF">2023-02-14T07:41:00Z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